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4D992" w14:textId="77777777" w:rsidR="00BB5F95" w:rsidRPr="00644B23" w:rsidRDefault="00BB5F95" w:rsidP="00BB5F95">
      <w:pPr>
        <w:jc w:val="center"/>
        <w:rPr>
          <w:rFonts w:ascii="Times New Roman" w:hAnsi="Times New Roman" w:cs="Times New Roman"/>
          <w:b/>
          <w:sz w:val="28"/>
          <w:szCs w:val="28"/>
        </w:rPr>
      </w:pPr>
      <w:r w:rsidRPr="00644B23">
        <w:rPr>
          <w:rFonts w:ascii="Times New Roman" w:hAnsi="Times New Roman" w:cs="Times New Roman"/>
          <w:b/>
          <w:sz w:val="28"/>
          <w:szCs w:val="28"/>
        </w:rPr>
        <w:t>ФЕДЕРАЛЬНАЯ СЛУЖБА ИСПОЛНЕНИЯ НАКАЗАНИЙ</w:t>
      </w:r>
    </w:p>
    <w:p w14:paraId="579B9D37" w14:textId="77777777" w:rsidR="00BB5F95" w:rsidRPr="00644B23" w:rsidRDefault="00BB5F95" w:rsidP="00BB5F95">
      <w:pPr>
        <w:spacing w:after="0" w:line="240" w:lineRule="auto"/>
        <w:jc w:val="center"/>
        <w:rPr>
          <w:rFonts w:ascii="Times New Roman" w:hAnsi="Times New Roman" w:cs="Times New Roman"/>
          <w:b/>
          <w:sz w:val="28"/>
          <w:szCs w:val="28"/>
        </w:rPr>
      </w:pPr>
      <w:r w:rsidRPr="00644B23">
        <w:rPr>
          <w:rFonts w:ascii="Times New Roman" w:hAnsi="Times New Roman" w:cs="Times New Roman"/>
          <w:b/>
          <w:sz w:val="28"/>
          <w:szCs w:val="28"/>
        </w:rPr>
        <w:t>Федеральное казенное образовательное учреждение</w:t>
      </w:r>
    </w:p>
    <w:p w14:paraId="07EB2565" w14:textId="77777777" w:rsidR="00BB5F95" w:rsidRPr="00644B23" w:rsidRDefault="00BB5F95" w:rsidP="00BB5F95">
      <w:pPr>
        <w:spacing w:after="0" w:line="240" w:lineRule="auto"/>
        <w:jc w:val="center"/>
        <w:rPr>
          <w:rFonts w:ascii="Times New Roman" w:hAnsi="Times New Roman" w:cs="Times New Roman"/>
          <w:b/>
          <w:sz w:val="28"/>
          <w:szCs w:val="28"/>
        </w:rPr>
      </w:pPr>
      <w:r w:rsidRPr="00644B23">
        <w:rPr>
          <w:rFonts w:ascii="Times New Roman" w:hAnsi="Times New Roman" w:cs="Times New Roman"/>
          <w:b/>
          <w:sz w:val="28"/>
          <w:szCs w:val="28"/>
        </w:rPr>
        <w:t>высшего образования «Кузбасский институт</w:t>
      </w:r>
    </w:p>
    <w:p w14:paraId="63064212" w14:textId="77777777" w:rsidR="00BB5F95" w:rsidRDefault="00BB5F95" w:rsidP="00BB5F95">
      <w:pPr>
        <w:spacing w:after="0" w:line="240" w:lineRule="auto"/>
        <w:jc w:val="center"/>
        <w:rPr>
          <w:rFonts w:ascii="Times New Roman" w:hAnsi="Times New Roman" w:cs="Times New Roman"/>
          <w:b/>
          <w:sz w:val="28"/>
          <w:szCs w:val="28"/>
        </w:rPr>
      </w:pPr>
      <w:r w:rsidRPr="00644B23">
        <w:rPr>
          <w:rFonts w:ascii="Times New Roman" w:hAnsi="Times New Roman" w:cs="Times New Roman"/>
          <w:b/>
          <w:sz w:val="28"/>
          <w:szCs w:val="28"/>
        </w:rPr>
        <w:t>Федеральной службы исполнения наказаний»</w:t>
      </w:r>
    </w:p>
    <w:p w14:paraId="02219717" w14:textId="77777777" w:rsidR="00BB5F95" w:rsidRDefault="00BB5F95" w:rsidP="00BB5F95">
      <w:pPr>
        <w:jc w:val="center"/>
        <w:rPr>
          <w:rFonts w:ascii="Times New Roman" w:hAnsi="Times New Roman" w:cs="Times New Roman"/>
          <w:b/>
          <w:sz w:val="28"/>
          <w:szCs w:val="28"/>
        </w:rPr>
      </w:pPr>
    </w:p>
    <w:p w14:paraId="5DAE0C12" w14:textId="77777777" w:rsidR="00BB5F95" w:rsidRDefault="00BB5F95" w:rsidP="00BB5F95">
      <w:pPr>
        <w:jc w:val="center"/>
        <w:rPr>
          <w:rFonts w:ascii="Times New Roman" w:hAnsi="Times New Roman" w:cs="Times New Roman"/>
          <w:sz w:val="28"/>
          <w:szCs w:val="28"/>
        </w:rPr>
      </w:pPr>
      <w:r w:rsidRPr="00644B23">
        <w:rPr>
          <w:rFonts w:ascii="Times New Roman" w:hAnsi="Times New Roman" w:cs="Times New Roman"/>
          <w:sz w:val="28"/>
          <w:szCs w:val="28"/>
        </w:rPr>
        <w:t>Кафедра гражданско-правовых дисциплин</w:t>
      </w:r>
    </w:p>
    <w:p w14:paraId="7911E9A7" w14:textId="77777777" w:rsidR="00BB5F95" w:rsidRDefault="00BB5F95" w:rsidP="00BB5F95">
      <w:pPr>
        <w:jc w:val="center"/>
        <w:rPr>
          <w:rFonts w:ascii="Times New Roman" w:hAnsi="Times New Roman" w:cs="Times New Roman"/>
          <w:sz w:val="28"/>
          <w:szCs w:val="28"/>
        </w:rPr>
      </w:pPr>
    </w:p>
    <w:p w14:paraId="3F3D97B7" w14:textId="77777777" w:rsidR="00BB5F95" w:rsidRDefault="00BB5F95" w:rsidP="00BB5F95">
      <w:pPr>
        <w:jc w:val="center"/>
        <w:rPr>
          <w:rFonts w:ascii="Times New Roman" w:hAnsi="Times New Roman" w:cs="Times New Roman"/>
          <w:sz w:val="28"/>
          <w:szCs w:val="28"/>
        </w:rPr>
      </w:pPr>
      <w:r>
        <w:rPr>
          <w:rFonts w:ascii="Times New Roman" w:hAnsi="Times New Roman" w:cs="Times New Roman"/>
          <w:sz w:val="28"/>
          <w:szCs w:val="28"/>
        </w:rPr>
        <w:t>К у р с о в а я  р а б о т а</w:t>
      </w:r>
    </w:p>
    <w:p w14:paraId="38F21E9F" w14:textId="77777777" w:rsidR="00BB5F95" w:rsidRDefault="00BB5F95" w:rsidP="00BB5F95">
      <w:pPr>
        <w:jc w:val="center"/>
        <w:rPr>
          <w:rFonts w:ascii="Times New Roman" w:hAnsi="Times New Roman" w:cs="Times New Roman"/>
          <w:sz w:val="28"/>
          <w:szCs w:val="28"/>
        </w:rPr>
      </w:pPr>
      <w:r>
        <w:rPr>
          <w:rFonts w:ascii="Times New Roman" w:hAnsi="Times New Roman" w:cs="Times New Roman"/>
          <w:sz w:val="28"/>
          <w:szCs w:val="28"/>
        </w:rPr>
        <w:t>по дисциплине «Гражданское право»</w:t>
      </w:r>
    </w:p>
    <w:p w14:paraId="3B8D9D1E" w14:textId="77777777" w:rsidR="00BB5F95" w:rsidRDefault="00BB5F95" w:rsidP="00BB5F95">
      <w:pPr>
        <w:jc w:val="center"/>
        <w:rPr>
          <w:rFonts w:ascii="Times New Roman" w:hAnsi="Times New Roman" w:cs="Times New Roman"/>
          <w:sz w:val="28"/>
          <w:szCs w:val="28"/>
        </w:rPr>
      </w:pPr>
      <w:r>
        <w:rPr>
          <w:rFonts w:ascii="Times New Roman" w:hAnsi="Times New Roman" w:cs="Times New Roman"/>
          <w:sz w:val="28"/>
          <w:szCs w:val="28"/>
        </w:rPr>
        <w:t>на тему: Имущественные права осужденных, отбывающих наказание в виде лишения свободы</w:t>
      </w:r>
    </w:p>
    <w:p w14:paraId="42D15C31" w14:textId="77777777" w:rsidR="00BB5F95" w:rsidRDefault="00BB5F95" w:rsidP="00BB5F95">
      <w:pPr>
        <w:jc w:val="center"/>
        <w:rPr>
          <w:rFonts w:ascii="Times New Roman" w:hAnsi="Times New Roman" w:cs="Times New Roman"/>
          <w:sz w:val="28"/>
          <w:szCs w:val="28"/>
        </w:rPr>
      </w:pPr>
    </w:p>
    <w:p w14:paraId="74CAAAE6" w14:textId="77777777" w:rsidR="00BB5F95" w:rsidRDefault="00BB5F95" w:rsidP="00BB5F95">
      <w:pPr>
        <w:jc w:val="center"/>
        <w:rPr>
          <w:rFonts w:ascii="Times New Roman" w:hAnsi="Times New Roman" w:cs="Times New Roman"/>
          <w:sz w:val="28"/>
          <w:szCs w:val="28"/>
        </w:rPr>
      </w:pPr>
    </w:p>
    <w:p w14:paraId="1E0B375D" w14:textId="77777777" w:rsidR="00BB5F95" w:rsidRDefault="00BB5F95" w:rsidP="00BB5F95">
      <w:pPr>
        <w:jc w:val="center"/>
        <w:rPr>
          <w:rFonts w:ascii="Times New Roman" w:hAnsi="Times New Roman" w:cs="Times New Roman"/>
          <w:sz w:val="28"/>
          <w:szCs w:val="28"/>
        </w:rPr>
      </w:pPr>
    </w:p>
    <w:p w14:paraId="2F579D5D" w14:textId="77777777" w:rsidR="00BB5F95" w:rsidRDefault="00BB5F95" w:rsidP="00BB5F95">
      <w:pPr>
        <w:spacing w:after="0" w:line="240" w:lineRule="auto"/>
        <w:ind w:left="4536"/>
        <w:rPr>
          <w:rFonts w:ascii="Times New Roman" w:hAnsi="Times New Roman" w:cs="Times New Roman"/>
          <w:b/>
          <w:sz w:val="28"/>
          <w:szCs w:val="28"/>
        </w:rPr>
      </w:pPr>
      <w:r w:rsidRPr="009B365F">
        <w:rPr>
          <w:rFonts w:ascii="Times New Roman" w:hAnsi="Times New Roman" w:cs="Times New Roman"/>
          <w:b/>
          <w:sz w:val="28"/>
          <w:szCs w:val="28"/>
        </w:rPr>
        <w:t>Выполнил:</w:t>
      </w:r>
      <w:r>
        <w:rPr>
          <w:rFonts w:ascii="Times New Roman" w:hAnsi="Times New Roman" w:cs="Times New Roman"/>
          <w:b/>
          <w:sz w:val="28"/>
          <w:szCs w:val="28"/>
        </w:rPr>
        <w:t xml:space="preserve"> </w:t>
      </w:r>
      <w:r>
        <w:rPr>
          <w:rFonts w:ascii="Times New Roman" w:hAnsi="Times New Roman" w:cs="Times New Roman"/>
          <w:sz w:val="28"/>
          <w:szCs w:val="28"/>
        </w:rPr>
        <w:t>Курсант 3</w:t>
      </w:r>
      <w:r w:rsidRPr="009B365F">
        <w:rPr>
          <w:rFonts w:ascii="Times New Roman" w:hAnsi="Times New Roman" w:cs="Times New Roman"/>
          <w:sz w:val="28"/>
          <w:szCs w:val="28"/>
        </w:rPr>
        <w:t>5 учебной группы</w:t>
      </w:r>
    </w:p>
    <w:p w14:paraId="4F3CC390" w14:textId="77777777" w:rsidR="00BB5F95" w:rsidRPr="008A3FD7" w:rsidRDefault="00BB5F95" w:rsidP="00BB5F95">
      <w:pPr>
        <w:spacing w:after="0" w:line="240" w:lineRule="auto"/>
        <w:ind w:left="4536"/>
        <w:rPr>
          <w:rFonts w:ascii="Times New Roman" w:hAnsi="Times New Roman" w:cs="Times New Roman"/>
          <w:b/>
          <w:sz w:val="28"/>
          <w:szCs w:val="28"/>
        </w:rPr>
      </w:pPr>
      <w:r w:rsidRPr="009B365F">
        <w:rPr>
          <w:rFonts w:ascii="Times New Roman" w:hAnsi="Times New Roman" w:cs="Times New Roman"/>
          <w:sz w:val="28"/>
          <w:szCs w:val="28"/>
        </w:rPr>
        <w:t>Сажина Софья Павловна</w:t>
      </w:r>
    </w:p>
    <w:p w14:paraId="69274FCA" w14:textId="77777777" w:rsidR="00BB5F95" w:rsidRPr="009B365F" w:rsidRDefault="00BB5F95" w:rsidP="00BB5F95">
      <w:pPr>
        <w:jc w:val="right"/>
        <w:rPr>
          <w:rFonts w:ascii="Times New Roman" w:hAnsi="Times New Roman" w:cs="Times New Roman"/>
          <w:sz w:val="28"/>
          <w:szCs w:val="28"/>
        </w:rPr>
      </w:pPr>
    </w:p>
    <w:p w14:paraId="242CE87A" w14:textId="77777777" w:rsidR="00BB5F95" w:rsidRDefault="00BB5F95" w:rsidP="00BB5F95">
      <w:pPr>
        <w:spacing w:after="0" w:line="240" w:lineRule="auto"/>
        <w:ind w:left="4536"/>
        <w:jc w:val="both"/>
        <w:rPr>
          <w:rFonts w:ascii="Times New Roman" w:eastAsia="Calibri" w:hAnsi="Times New Roman" w:cs="Times New Roman"/>
          <w:sz w:val="28"/>
        </w:rPr>
      </w:pPr>
      <w:r w:rsidRPr="008A3FD7">
        <w:rPr>
          <w:rFonts w:ascii="Times New Roman" w:eastAsia="Calibri" w:hAnsi="Times New Roman" w:cs="Times New Roman"/>
          <w:b/>
          <w:sz w:val="28"/>
        </w:rPr>
        <w:t>Научный руководитель</w:t>
      </w:r>
      <w:r w:rsidRPr="008A3FD7">
        <w:rPr>
          <w:rFonts w:ascii="Times New Roman" w:eastAsia="Calibri" w:hAnsi="Times New Roman" w:cs="Times New Roman"/>
          <w:sz w:val="28"/>
        </w:rPr>
        <w:t xml:space="preserve">: к.ю.н., </w:t>
      </w:r>
    </w:p>
    <w:p w14:paraId="69DF5FF8" w14:textId="77777777" w:rsidR="00BB5F95" w:rsidRPr="008A3FD7" w:rsidRDefault="00BB5F95" w:rsidP="00BB5F95">
      <w:pPr>
        <w:spacing w:after="0" w:line="240" w:lineRule="auto"/>
        <w:ind w:left="4536"/>
        <w:jc w:val="both"/>
        <w:rPr>
          <w:rFonts w:ascii="Times New Roman" w:eastAsia="Calibri" w:hAnsi="Times New Roman" w:cs="Times New Roman"/>
          <w:sz w:val="28"/>
        </w:rPr>
      </w:pPr>
      <w:r>
        <w:rPr>
          <w:rFonts w:ascii="Times New Roman" w:eastAsia="Calibri" w:hAnsi="Times New Roman" w:cs="Times New Roman"/>
          <w:sz w:val="28"/>
        </w:rPr>
        <w:t xml:space="preserve">доцент </w:t>
      </w:r>
      <w:r w:rsidRPr="008A3FD7">
        <w:rPr>
          <w:rFonts w:ascii="Times New Roman" w:eastAsia="Calibri" w:hAnsi="Times New Roman" w:cs="Times New Roman"/>
          <w:sz w:val="28"/>
        </w:rPr>
        <w:t>кафедры ГрПД, подполковник вн. сл. Брылякова Е.С.</w:t>
      </w:r>
    </w:p>
    <w:p w14:paraId="39718A28" w14:textId="77777777" w:rsidR="00BB5F95" w:rsidRPr="008A3FD7" w:rsidRDefault="00BB5F95" w:rsidP="00BB5F95">
      <w:pPr>
        <w:spacing w:after="200" w:line="276" w:lineRule="auto"/>
        <w:rPr>
          <w:rFonts w:ascii="Times New Roman" w:eastAsia="Calibri" w:hAnsi="Times New Roman" w:cs="Times New Roman"/>
          <w:sz w:val="28"/>
        </w:rPr>
      </w:pPr>
    </w:p>
    <w:p w14:paraId="53CDEAEF" w14:textId="77777777" w:rsidR="00BB5F95" w:rsidRDefault="00BB5F95" w:rsidP="00BB5F95">
      <w:pPr>
        <w:jc w:val="center"/>
        <w:rPr>
          <w:rFonts w:ascii="Times New Roman" w:hAnsi="Times New Roman" w:cs="Times New Roman"/>
          <w:sz w:val="28"/>
          <w:szCs w:val="28"/>
        </w:rPr>
      </w:pPr>
    </w:p>
    <w:p w14:paraId="1DBABAD4" w14:textId="77777777" w:rsidR="00BB5F95" w:rsidRDefault="00BB5F95" w:rsidP="00BB5F95">
      <w:pPr>
        <w:jc w:val="center"/>
        <w:rPr>
          <w:rFonts w:ascii="Times New Roman" w:hAnsi="Times New Roman" w:cs="Times New Roman"/>
          <w:sz w:val="28"/>
          <w:szCs w:val="28"/>
        </w:rPr>
      </w:pPr>
    </w:p>
    <w:p w14:paraId="1F9E0EFD" w14:textId="77777777" w:rsidR="00BB5F95" w:rsidRDefault="00BB5F95" w:rsidP="00BB5F95">
      <w:pPr>
        <w:jc w:val="center"/>
        <w:rPr>
          <w:rFonts w:ascii="Times New Roman" w:hAnsi="Times New Roman" w:cs="Times New Roman"/>
          <w:sz w:val="28"/>
          <w:szCs w:val="28"/>
        </w:rPr>
      </w:pPr>
    </w:p>
    <w:p w14:paraId="0DB1CDB0" w14:textId="77777777" w:rsidR="00BB5F95" w:rsidRDefault="00BB5F95" w:rsidP="00BB5F95">
      <w:pPr>
        <w:spacing w:line="360" w:lineRule="auto"/>
        <w:ind w:left="4536"/>
        <w:rPr>
          <w:rFonts w:ascii="Times New Roman" w:hAnsi="Times New Roman" w:cs="Times New Roman"/>
          <w:sz w:val="28"/>
          <w:szCs w:val="28"/>
        </w:rPr>
      </w:pPr>
      <w:r w:rsidRPr="00144B2E">
        <w:rPr>
          <w:rFonts w:ascii="Times New Roman" w:hAnsi="Times New Roman" w:cs="Times New Roman"/>
          <w:sz w:val="28"/>
          <w:szCs w:val="28"/>
        </w:rPr>
        <w:t>Дата защиты:</w:t>
      </w:r>
      <w:r>
        <w:rPr>
          <w:rFonts w:ascii="Times New Roman" w:hAnsi="Times New Roman" w:cs="Times New Roman"/>
          <w:sz w:val="28"/>
          <w:szCs w:val="28"/>
        </w:rPr>
        <w:t xml:space="preserve"> </w:t>
      </w:r>
      <w:r w:rsidRPr="00144B2E">
        <w:rPr>
          <w:rFonts w:ascii="Times New Roman" w:hAnsi="Times New Roman" w:cs="Times New Roman"/>
          <w:sz w:val="28"/>
          <w:szCs w:val="28"/>
        </w:rPr>
        <w:t xml:space="preserve">________________   </w:t>
      </w:r>
    </w:p>
    <w:p w14:paraId="792CA13D" w14:textId="77777777" w:rsidR="00BB5F95" w:rsidRPr="00144B2E" w:rsidRDefault="00BB5F95" w:rsidP="00BB5F95">
      <w:pPr>
        <w:spacing w:line="360" w:lineRule="auto"/>
        <w:ind w:left="4536"/>
        <w:rPr>
          <w:rFonts w:ascii="Times New Roman" w:hAnsi="Times New Roman" w:cs="Times New Roman"/>
          <w:sz w:val="28"/>
          <w:szCs w:val="28"/>
        </w:rPr>
      </w:pPr>
      <w:r w:rsidRPr="00144B2E">
        <w:rPr>
          <w:rFonts w:ascii="Times New Roman" w:hAnsi="Times New Roman" w:cs="Times New Roman"/>
          <w:sz w:val="28"/>
          <w:szCs w:val="28"/>
        </w:rPr>
        <w:t>Оценка:_______________________</w:t>
      </w:r>
    </w:p>
    <w:p w14:paraId="4032AC3A" w14:textId="77777777" w:rsidR="00BB5F95" w:rsidRPr="00144B2E" w:rsidRDefault="00BB5F95" w:rsidP="00BB5F95">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144B2E">
        <w:rPr>
          <w:rFonts w:ascii="Times New Roman" w:hAnsi="Times New Roman" w:cs="Times New Roman"/>
          <w:sz w:val="28"/>
          <w:szCs w:val="28"/>
        </w:rPr>
        <w:t>Подпись:</w:t>
      </w:r>
      <w:r>
        <w:rPr>
          <w:rFonts w:ascii="Times New Roman" w:hAnsi="Times New Roman" w:cs="Times New Roman"/>
          <w:sz w:val="28"/>
          <w:szCs w:val="28"/>
        </w:rPr>
        <w:t xml:space="preserve"> </w:t>
      </w:r>
      <w:r w:rsidRPr="00144B2E">
        <w:rPr>
          <w:rFonts w:ascii="Times New Roman" w:hAnsi="Times New Roman" w:cs="Times New Roman"/>
          <w:sz w:val="28"/>
          <w:szCs w:val="28"/>
        </w:rPr>
        <w:t>______________________</w:t>
      </w:r>
    </w:p>
    <w:p w14:paraId="73060BB4" w14:textId="77777777" w:rsidR="00BB5F95" w:rsidRDefault="00BB5F95" w:rsidP="00BB5F95">
      <w:pPr>
        <w:spacing w:line="360" w:lineRule="auto"/>
        <w:jc w:val="center"/>
        <w:rPr>
          <w:rFonts w:ascii="Times New Roman" w:hAnsi="Times New Roman" w:cs="Times New Roman"/>
          <w:sz w:val="28"/>
          <w:szCs w:val="28"/>
        </w:rPr>
      </w:pPr>
    </w:p>
    <w:p w14:paraId="49FBE20A" w14:textId="77777777" w:rsidR="00BB5F95" w:rsidRPr="00144B2E" w:rsidRDefault="00BB5F95" w:rsidP="00BB5F95">
      <w:pPr>
        <w:spacing w:line="360" w:lineRule="auto"/>
        <w:jc w:val="center"/>
        <w:rPr>
          <w:rFonts w:ascii="Times New Roman" w:hAnsi="Times New Roman" w:cs="Times New Roman"/>
          <w:sz w:val="28"/>
          <w:szCs w:val="28"/>
        </w:rPr>
      </w:pPr>
    </w:p>
    <w:p w14:paraId="5F1B77F7" w14:textId="77777777" w:rsidR="00BB5F95" w:rsidRPr="00644B23" w:rsidRDefault="00BB5F95" w:rsidP="00BB5F95">
      <w:pPr>
        <w:spacing w:line="360" w:lineRule="auto"/>
        <w:jc w:val="center"/>
        <w:rPr>
          <w:rFonts w:ascii="Times New Roman" w:hAnsi="Times New Roman" w:cs="Times New Roman"/>
          <w:sz w:val="28"/>
          <w:szCs w:val="28"/>
        </w:rPr>
      </w:pPr>
      <w:r w:rsidRPr="00144B2E">
        <w:rPr>
          <w:rFonts w:ascii="Times New Roman" w:hAnsi="Times New Roman" w:cs="Times New Roman"/>
          <w:sz w:val="28"/>
          <w:szCs w:val="28"/>
        </w:rPr>
        <w:t>Новокузнецк, 2019</w:t>
      </w:r>
    </w:p>
    <w:p w14:paraId="3BD632DF" w14:textId="77777777" w:rsidR="008E412F" w:rsidRDefault="00AB5159" w:rsidP="00AB5159">
      <w:pPr>
        <w:jc w:val="center"/>
        <w:rPr>
          <w:rFonts w:ascii="Times New Roman" w:hAnsi="Times New Roman" w:cs="Times New Roman"/>
          <w:sz w:val="28"/>
          <w:szCs w:val="28"/>
        </w:rPr>
      </w:pPr>
      <w:r>
        <w:rPr>
          <w:rFonts w:ascii="Times New Roman" w:hAnsi="Times New Roman" w:cs="Times New Roman"/>
          <w:sz w:val="28"/>
          <w:szCs w:val="28"/>
        </w:rPr>
        <w:lastRenderedPageBreak/>
        <w:t>ОГЛАВЛЕНИЕ</w:t>
      </w:r>
    </w:p>
    <w:p w14:paraId="236A5D52" w14:textId="77777777" w:rsidR="00AB5159" w:rsidRDefault="00AB5159" w:rsidP="00DF408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ВВЕДЕНИЕ…………..............................................................................................</w:t>
      </w:r>
      <w:r w:rsidR="008E20DB">
        <w:rPr>
          <w:rFonts w:ascii="Times New Roman" w:hAnsi="Times New Roman" w:cs="Times New Roman"/>
          <w:sz w:val="28"/>
          <w:szCs w:val="28"/>
        </w:rPr>
        <w:t>3</w:t>
      </w:r>
    </w:p>
    <w:p w14:paraId="428AD121" w14:textId="77777777" w:rsidR="00AB5159" w:rsidRDefault="00AB5159" w:rsidP="00DF408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ГЛАВА 1. ПОНЯТИЕ И ВИДЫ ИМУЩЕСТВЕННЫХ ПРАВ ЛИЦ, ОСУЖДЕННЫХ К ЛИШЕНИЮ СВОБОДЫ…………………………………</w:t>
      </w:r>
      <w:r w:rsidR="008E20DB">
        <w:rPr>
          <w:rFonts w:ascii="Times New Roman" w:hAnsi="Times New Roman" w:cs="Times New Roman"/>
          <w:sz w:val="28"/>
          <w:szCs w:val="28"/>
        </w:rPr>
        <w:t>...</w:t>
      </w:r>
      <w:r w:rsidR="00515F2D">
        <w:rPr>
          <w:rFonts w:ascii="Times New Roman" w:hAnsi="Times New Roman" w:cs="Times New Roman"/>
          <w:sz w:val="28"/>
          <w:szCs w:val="28"/>
        </w:rPr>
        <w:t>6</w:t>
      </w:r>
    </w:p>
    <w:p w14:paraId="6285BD9F" w14:textId="77777777" w:rsidR="00AB5159" w:rsidRPr="00AB5159" w:rsidRDefault="00AB5159" w:rsidP="00DF4082">
      <w:pPr>
        <w:pStyle w:val="a3"/>
        <w:numPr>
          <w:ilvl w:val="1"/>
          <w:numId w:val="1"/>
        </w:numPr>
        <w:spacing w:after="0" w:line="360" w:lineRule="auto"/>
        <w:jc w:val="both"/>
        <w:rPr>
          <w:rFonts w:ascii="Times New Roman" w:hAnsi="Times New Roman" w:cs="Times New Roman"/>
          <w:sz w:val="28"/>
          <w:szCs w:val="28"/>
        </w:rPr>
      </w:pPr>
      <w:r w:rsidRPr="00AB5159">
        <w:rPr>
          <w:rFonts w:ascii="Times New Roman" w:hAnsi="Times New Roman" w:cs="Times New Roman"/>
          <w:sz w:val="28"/>
          <w:szCs w:val="28"/>
        </w:rPr>
        <w:t>Понятие и сущность</w:t>
      </w:r>
      <w:r w:rsidR="00BB5F95">
        <w:rPr>
          <w:rFonts w:ascii="Times New Roman" w:hAnsi="Times New Roman" w:cs="Times New Roman"/>
          <w:sz w:val="28"/>
          <w:szCs w:val="28"/>
        </w:rPr>
        <w:t xml:space="preserve"> имущественных прав………………………………...</w:t>
      </w:r>
      <w:r w:rsidRPr="00AB5159">
        <w:rPr>
          <w:rFonts w:ascii="Times New Roman" w:hAnsi="Times New Roman" w:cs="Times New Roman"/>
          <w:sz w:val="28"/>
          <w:szCs w:val="28"/>
        </w:rPr>
        <w:t>..</w:t>
      </w:r>
      <w:r w:rsidR="00515F2D">
        <w:rPr>
          <w:rFonts w:ascii="Times New Roman" w:hAnsi="Times New Roman" w:cs="Times New Roman"/>
          <w:sz w:val="28"/>
          <w:szCs w:val="28"/>
        </w:rPr>
        <w:t>6</w:t>
      </w:r>
    </w:p>
    <w:p w14:paraId="3FC86669" w14:textId="77777777" w:rsidR="00AB5159" w:rsidRDefault="00AB5159" w:rsidP="00BB5F95">
      <w:pPr>
        <w:pStyle w:val="a3"/>
        <w:numPr>
          <w:ilvl w:val="1"/>
          <w:numId w:val="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Гражданско-правовой статус осужденных как субъектов имущественных пра</w:t>
      </w:r>
      <w:r w:rsidR="00BB5F95">
        <w:rPr>
          <w:rFonts w:ascii="Times New Roman" w:hAnsi="Times New Roman" w:cs="Times New Roman"/>
          <w:sz w:val="28"/>
          <w:szCs w:val="28"/>
        </w:rPr>
        <w:t>в……………………………………………………………..</w:t>
      </w:r>
      <w:r w:rsidR="003E6124">
        <w:rPr>
          <w:rFonts w:ascii="Times New Roman" w:hAnsi="Times New Roman" w:cs="Times New Roman"/>
          <w:sz w:val="28"/>
          <w:szCs w:val="28"/>
        </w:rPr>
        <w:t>.9</w:t>
      </w:r>
    </w:p>
    <w:p w14:paraId="060DA855" w14:textId="77777777" w:rsidR="00AB5159" w:rsidRDefault="00AB5159" w:rsidP="00DF4082">
      <w:pPr>
        <w:spacing w:after="0" w:line="360" w:lineRule="auto"/>
        <w:jc w:val="both"/>
        <w:rPr>
          <w:rFonts w:ascii="Times New Roman" w:hAnsi="Times New Roman" w:cs="Times New Roman"/>
          <w:sz w:val="28"/>
          <w:szCs w:val="28"/>
        </w:rPr>
      </w:pPr>
      <w:r w:rsidRPr="00AB5159">
        <w:rPr>
          <w:rFonts w:ascii="Times New Roman" w:hAnsi="Times New Roman" w:cs="Times New Roman"/>
          <w:sz w:val="28"/>
          <w:szCs w:val="28"/>
        </w:rPr>
        <w:t>ГЛАВА 2</w:t>
      </w:r>
      <w:r>
        <w:rPr>
          <w:rFonts w:ascii="Times New Roman" w:hAnsi="Times New Roman" w:cs="Times New Roman"/>
          <w:sz w:val="28"/>
          <w:szCs w:val="28"/>
        </w:rPr>
        <w:t xml:space="preserve">. </w:t>
      </w:r>
      <w:r w:rsidR="00DF4082">
        <w:rPr>
          <w:rFonts w:ascii="Times New Roman" w:hAnsi="Times New Roman" w:cs="Times New Roman"/>
          <w:sz w:val="28"/>
          <w:szCs w:val="28"/>
        </w:rPr>
        <w:t>ПРИОБРЕТЕНИЕ, ОСУЩЕСТВЛЕНИЕ</w:t>
      </w:r>
      <w:r>
        <w:rPr>
          <w:rFonts w:ascii="Times New Roman" w:hAnsi="Times New Roman" w:cs="Times New Roman"/>
          <w:sz w:val="28"/>
          <w:szCs w:val="28"/>
        </w:rPr>
        <w:t xml:space="preserve"> И ПРЕКРАЩЕНИЕ НЕКОТОРЫХ ИМУЩЕСТВЕННЫХ ПРАВ ЛИЦ, ОСУЖДЕННЫХ К ЛИШЕНИЮ СВОБ</w:t>
      </w:r>
      <w:r w:rsidR="008F62AE">
        <w:rPr>
          <w:rFonts w:ascii="Times New Roman" w:hAnsi="Times New Roman" w:cs="Times New Roman"/>
          <w:sz w:val="28"/>
          <w:szCs w:val="28"/>
        </w:rPr>
        <w:t>ОДЫ………………………………………………………...13</w:t>
      </w:r>
    </w:p>
    <w:p w14:paraId="54FF84B8" w14:textId="77777777" w:rsidR="00AB5159" w:rsidRDefault="006344E9" w:rsidP="00DF408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 Право собственности</w:t>
      </w:r>
      <w:r w:rsidR="00BB5F95">
        <w:rPr>
          <w:rFonts w:ascii="Times New Roman" w:hAnsi="Times New Roman" w:cs="Times New Roman"/>
          <w:sz w:val="28"/>
          <w:szCs w:val="28"/>
        </w:rPr>
        <w:t xml:space="preserve"> осужденных……………………………………...</w:t>
      </w:r>
      <w:r w:rsidR="00FD3DDB">
        <w:rPr>
          <w:rFonts w:ascii="Times New Roman" w:hAnsi="Times New Roman" w:cs="Times New Roman"/>
          <w:sz w:val="28"/>
          <w:szCs w:val="28"/>
        </w:rPr>
        <w:t>…</w:t>
      </w:r>
      <w:r w:rsidR="008F62AE">
        <w:rPr>
          <w:rFonts w:ascii="Times New Roman" w:hAnsi="Times New Roman" w:cs="Times New Roman"/>
          <w:sz w:val="28"/>
          <w:szCs w:val="28"/>
        </w:rPr>
        <w:t>.13</w:t>
      </w:r>
    </w:p>
    <w:p w14:paraId="69935764" w14:textId="77777777" w:rsidR="00AB5159" w:rsidRDefault="00AB5159" w:rsidP="00DF408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 Наследственные прав</w:t>
      </w:r>
      <w:r w:rsidR="00BB5F95">
        <w:rPr>
          <w:rFonts w:ascii="Times New Roman" w:hAnsi="Times New Roman" w:cs="Times New Roman"/>
          <w:sz w:val="28"/>
          <w:szCs w:val="28"/>
        </w:rPr>
        <w:t>а осужденных………………………………………</w:t>
      </w:r>
      <w:r w:rsidR="008F62AE">
        <w:rPr>
          <w:rFonts w:ascii="Times New Roman" w:hAnsi="Times New Roman" w:cs="Times New Roman"/>
          <w:sz w:val="28"/>
          <w:szCs w:val="28"/>
        </w:rPr>
        <w:t>..18</w:t>
      </w:r>
    </w:p>
    <w:p w14:paraId="548C7B48" w14:textId="77777777" w:rsidR="00AB5159" w:rsidRDefault="00AB5159" w:rsidP="00DF408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w:t>
      </w:r>
      <w:r w:rsidR="009173B2">
        <w:rPr>
          <w:rFonts w:ascii="Times New Roman" w:hAnsi="Times New Roman" w:cs="Times New Roman"/>
          <w:sz w:val="28"/>
          <w:szCs w:val="28"/>
        </w:rPr>
        <w:t>Ч</w:t>
      </w:r>
      <w:r w:rsidR="00DA20F9">
        <w:rPr>
          <w:rFonts w:ascii="Times New Roman" w:hAnsi="Times New Roman" w:cs="Times New Roman"/>
          <w:sz w:val="28"/>
          <w:szCs w:val="28"/>
        </w:rPr>
        <w:t>ЕНИЕ………………………………………………………………….24</w:t>
      </w:r>
    </w:p>
    <w:p w14:paraId="2C625ED6" w14:textId="77777777" w:rsidR="00DF4082" w:rsidRDefault="00AB5159" w:rsidP="00DF408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СПИСОК ИСПОЛ</w:t>
      </w:r>
      <w:r w:rsidR="0096142D">
        <w:rPr>
          <w:rFonts w:ascii="Times New Roman" w:hAnsi="Times New Roman" w:cs="Times New Roman"/>
          <w:sz w:val="28"/>
          <w:szCs w:val="28"/>
        </w:rPr>
        <w:t>ЬЗОВАННЫХ ИСТОЧНИКОВ………………………</w:t>
      </w:r>
      <w:r w:rsidR="00BB5F95">
        <w:rPr>
          <w:rFonts w:ascii="Times New Roman" w:hAnsi="Times New Roman" w:cs="Times New Roman"/>
          <w:sz w:val="28"/>
          <w:szCs w:val="28"/>
        </w:rPr>
        <w:t>..</w:t>
      </w:r>
      <w:r w:rsidR="00DA20F9">
        <w:rPr>
          <w:rFonts w:ascii="Times New Roman" w:hAnsi="Times New Roman" w:cs="Times New Roman"/>
          <w:sz w:val="28"/>
          <w:szCs w:val="28"/>
        </w:rPr>
        <w:t>….26</w:t>
      </w:r>
    </w:p>
    <w:p w14:paraId="54DCFDE0" w14:textId="77777777" w:rsidR="00DF4082" w:rsidRDefault="00DF4082" w:rsidP="00DF4082">
      <w:pPr>
        <w:spacing w:after="0" w:line="360" w:lineRule="auto"/>
        <w:jc w:val="both"/>
        <w:rPr>
          <w:rFonts w:ascii="Times New Roman" w:hAnsi="Times New Roman" w:cs="Times New Roman"/>
          <w:sz w:val="28"/>
          <w:szCs w:val="28"/>
        </w:rPr>
      </w:pPr>
    </w:p>
    <w:p w14:paraId="3D0454D0" w14:textId="77777777" w:rsidR="00DF4082" w:rsidRDefault="00DF4082" w:rsidP="00DF4082">
      <w:pPr>
        <w:spacing w:after="0" w:line="360" w:lineRule="auto"/>
        <w:jc w:val="both"/>
        <w:rPr>
          <w:rFonts w:ascii="Times New Roman" w:hAnsi="Times New Roman" w:cs="Times New Roman"/>
          <w:sz w:val="28"/>
          <w:szCs w:val="28"/>
        </w:rPr>
      </w:pPr>
    </w:p>
    <w:p w14:paraId="6A36929E" w14:textId="77777777" w:rsidR="00DF4082" w:rsidRDefault="00DF4082" w:rsidP="00DF4082">
      <w:pPr>
        <w:spacing w:after="0" w:line="360" w:lineRule="auto"/>
        <w:jc w:val="both"/>
        <w:rPr>
          <w:rFonts w:ascii="Times New Roman" w:hAnsi="Times New Roman" w:cs="Times New Roman"/>
          <w:sz w:val="28"/>
          <w:szCs w:val="28"/>
        </w:rPr>
      </w:pPr>
    </w:p>
    <w:p w14:paraId="4AA3962F" w14:textId="77777777" w:rsidR="00DF4082" w:rsidRDefault="00DF4082" w:rsidP="00DF4082">
      <w:pPr>
        <w:spacing w:after="0" w:line="360" w:lineRule="auto"/>
        <w:jc w:val="both"/>
        <w:rPr>
          <w:rFonts w:ascii="Times New Roman" w:hAnsi="Times New Roman" w:cs="Times New Roman"/>
          <w:sz w:val="28"/>
          <w:szCs w:val="28"/>
        </w:rPr>
      </w:pPr>
    </w:p>
    <w:p w14:paraId="00C55A4D" w14:textId="77777777" w:rsidR="00DF4082" w:rsidRDefault="00DF4082" w:rsidP="00DF4082">
      <w:pPr>
        <w:spacing w:after="0" w:line="360" w:lineRule="auto"/>
        <w:jc w:val="both"/>
        <w:rPr>
          <w:rFonts w:ascii="Times New Roman" w:hAnsi="Times New Roman" w:cs="Times New Roman"/>
          <w:sz w:val="28"/>
          <w:szCs w:val="28"/>
        </w:rPr>
      </w:pPr>
    </w:p>
    <w:p w14:paraId="2E25EB8E" w14:textId="77777777" w:rsidR="00DF4082" w:rsidRDefault="00DF4082" w:rsidP="00DF4082">
      <w:pPr>
        <w:spacing w:after="0" w:line="360" w:lineRule="auto"/>
        <w:jc w:val="both"/>
        <w:rPr>
          <w:rFonts w:ascii="Times New Roman" w:hAnsi="Times New Roman" w:cs="Times New Roman"/>
          <w:sz w:val="28"/>
          <w:szCs w:val="28"/>
        </w:rPr>
      </w:pPr>
    </w:p>
    <w:p w14:paraId="7FCA672C" w14:textId="77777777" w:rsidR="00DF4082" w:rsidRDefault="00DF4082" w:rsidP="00DF4082">
      <w:pPr>
        <w:spacing w:after="0" w:line="360" w:lineRule="auto"/>
        <w:jc w:val="both"/>
        <w:rPr>
          <w:rFonts w:ascii="Times New Roman" w:hAnsi="Times New Roman" w:cs="Times New Roman"/>
          <w:sz w:val="28"/>
          <w:szCs w:val="28"/>
        </w:rPr>
      </w:pPr>
    </w:p>
    <w:p w14:paraId="12E4FE5B" w14:textId="77777777" w:rsidR="00DF4082" w:rsidRDefault="00DF4082" w:rsidP="00DF4082">
      <w:pPr>
        <w:spacing w:after="0" w:line="360" w:lineRule="auto"/>
        <w:jc w:val="both"/>
        <w:rPr>
          <w:rFonts w:ascii="Times New Roman" w:hAnsi="Times New Roman" w:cs="Times New Roman"/>
          <w:sz w:val="28"/>
          <w:szCs w:val="28"/>
        </w:rPr>
      </w:pPr>
    </w:p>
    <w:p w14:paraId="75FEB28F" w14:textId="77777777" w:rsidR="00DF4082" w:rsidRDefault="00DF4082" w:rsidP="00DF4082">
      <w:pPr>
        <w:spacing w:after="0" w:line="360" w:lineRule="auto"/>
        <w:jc w:val="both"/>
        <w:rPr>
          <w:rFonts w:ascii="Times New Roman" w:hAnsi="Times New Roman" w:cs="Times New Roman"/>
          <w:sz w:val="28"/>
          <w:szCs w:val="28"/>
        </w:rPr>
      </w:pPr>
    </w:p>
    <w:p w14:paraId="47151F6B" w14:textId="77777777" w:rsidR="00DF4082" w:rsidRDefault="00DF4082" w:rsidP="00DF4082">
      <w:pPr>
        <w:spacing w:after="0" w:line="360" w:lineRule="auto"/>
        <w:jc w:val="both"/>
        <w:rPr>
          <w:rFonts w:ascii="Times New Roman" w:hAnsi="Times New Roman" w:cs="Times New Roman"/>
          <w:sz w:val="28"/>
          <w:szCs w:val="28"/>
        </w:rPr>
      </w:pPr>
    </w:p>
    <w:p w14:paraId="1063354C" w14:textId="77777777" w:rsidR="00DF4082" w:rsidRDefault="00DF4082" w:rsidP="00DF4082">
      <w:pPr>
        <w:spacing w:after="0" w:line="360" w:lineRule="auto"/>
        <w:jc w:val="both"/>
        <w:rPr>
          <w:rFonts w:ascii="Times New Roman" w:hAnsi="Times New Roman" w:cs="Times New Roman"/>
          <w:sz w:val="28"/>
          <w:szCs w:val="28"/>
        </w:rPr>
      </w:pPr>
    </w:p>
    <w:p w14:paraId="49006DE4" w14:textId="77777777" w:rsidR="00DF4082" w:rsidRDefault="00DF4082" w:rsidP="00DF4082">
      <w:pPr>
        <w:spacing w:after="0" w:line="360" w:lineRule="auto"/>
        <w:jc w:val="both"/>
        <w:rPr>
          <w:rFonts w:ascii="Times New Roman" w:hAnsi="Times New Roman" w:cs="Times New Roman"/>
          <w:sz w:val="28"/>
          <w:szCs w:val="28"/>
        </w:rPr>
      </w:pPr>
    </w:p>
    <w:p w14:paraId="30849008" w14:textId="77777777" w:rsidR="00DF4082" w:rsidRDefault="00DF4082" w:rsidP="00DF4082">
      <w:pPr>
        <w:spacing w:after="0" w:line="360" w:lineRule="auto"/>
        <w:jc w:val="both"/>
        <w:rPr>
          <w:rFonts w:ascii="Times New Roman" w:hAnsi="Times New Roman" w:cs="Times New Roman"/>
          <w:sz w:val="28"/>
          <w:szCs w:val="28"/>
        </w:rPr>
      </w:pPr>
    </w:p>
    <w:p w14:paraId="68965254" w14:textId="77777777" w:rsidR="00DF4082" w:rsidRDefault="00DF4082" w:rsidP="00DF4082">
      <w:pPr>
        <w:spacing w:after="0" w:line="360" w:lineRule="auto"/>
        <w:jc w:val="both"/>
        <w:rPr>
          <w:rFonts w:ascii="Times New Roman" w:hAnsi="Times New Roman" w:cs="Times New Roman"/>
          <w:sz w:val="28"/>
          <w:szCs w:val="28"/>
        </w:rPr>
      </w:pPr>
    </w:p>
    <w:p w14:paraId="69E14F08" w14:textId="77777777" w:rsidR="00355014" w:rsidRDefault="00355014" w:rsidP="00DF4082">
      <w:pPr>
        <w:spacing w:after="0" w:line="360" w:lineRule="auto"/>
        <w:jc w:val="center"/>
        <w:rPr>
          <w:rFonts w:ascii="Times New Roman" w:hAnsi="Times New Roman" w:cs="Times New Roman"/>
          <w:b/>
          <w:sz w:val="28"/>
          <w:szCs w:val="28"/>
        </w:rPr>
      </w:pPr>
    </w:p>
    <w:p w14:paraId="03A1E30A" w14:textId="77777777" w:rsidR="009921CB" w:rsidRDefault="009921CB">
      <w:pPr>
        <w:rPr>
          <w:rFonts w:ascii="Times New Roman" w:hAnsi="Times New Roman" w:cs="Times New Roman"/>
          <w:b/>
          <w:sz w:val="28"/>
          <w:szCs w:val="28"/>
        </w:rPr>
      </w:pPr>
      <w:r>
        <w:rPr>
          <w:rFonts w:ascii="Times New Roman" w:hAnsi="Times New Roman" w:cs="Times New Roman"/>
          <w:b/>
          <w:sz w:val="28"/>
          <w:szCs w:val="28"/>
        </w:rPr>
        <w:br w:type="page"/>
      </w:r>
    </w:p>
    <w:p w14:paraId="748FB725" w14:textId="77777777" w:rsidR="00355014" w:rsidRDefault="00DF4082" w:rsidP="00355014">
      <w:pPr>
        <w:spacing w:after="0" w:line="360" w:lineRule="auto"/>
        <w:jc w:val="center"/>
        <w:rPr>
          <w:rFonts w:ascii="Times New Roman" w:hAnsi="Times New Roman" w:cs="Times New Roman"/>
          <w:b/>
          <w:sz w:val="28"/>
          <w:szCs w:val="28"/>
        </w:rPr>
      </w:pPr>
      <w:r w:rsidRPr="00DF4082">
        <w:rPr>
          <w:rFonts w:ascii="Times New Roman" w:hAnsi="Times New Roman" w:cs="Times New Roman"/>
          <w:b/>
          <w:sz w:val="28"/>
          <w:szCs w:val="28"/>
        </w:rPr>
        <w:lastRenderedPageBreak/>
        <w:t>ВВЕДЕНИЕ</w:t>
      </w:r>
    </w:p>
    <w:p w14:paraId="4871EF57" w14:textId="77777777" w:rsidR="00355014" w:rsidRDefault="00355014" w:rsidP="00DF4082">
      <w:pPr>
        <w:spacing w:after="0" w:line="360" w:lineRule="auto"/>
        <w:jc w:val="center"/>
        <w:rPr>
          <w:rFonts w:ascii="Times New Roman" w:hAnsi="Times New Roman" w:cs="Times New Roman"/>
          <w:b/>
          <w:sz w:val="28"/>
          <w:szCs w:val="28"/>
        </w:rPr>
      </w:pPr>
    </w:p>
    <w:p w14:paraId="55F7C1D5" w14:textId="77777777" w:rsidR="00DF4082" w:rsidRDefault="00DF4082" w:rsidP="00FD0429">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Актуальность исследования. </w:t>
      </w:r>
      <w:r>
        <w:rPr>
          <w:rFonts w:ascii="Times New Roman" w:hAnsi="Times New Roman" w:cs="Times New Roman"/>
          <w:sz w:val="28"/>
          <w:szCs w:val="28"/>
        </w:rPr>
        <w:t xml:space="preserve">Лишение свободы как вид наказания преступников оказывает серьезное влияние на совокупность их прав и обязанностей в сфере гражданского права. </w:t>
      </w:r>
      <w:r w:rsidR="0027556F">
        <w:rPr>
          <w:rFonts w:ascii="Times New Roman" w:hAnsi="Times New Roman" w:cs="Times New Roman"/>
          <w:sz w:val="28"/>
          <w:szCs w:val="28"/>
        </w:rPr>
        <w:t>Прежде все</w:t>
      </w:r>
      <w:r w:rsidR="00864203">
        <w:rPr>
          <w:rFonts w:ascii="Times New Roman" w:hAnsi="Times New Roman" w:cs="Times New Roman"/>
          <w:sz w:val="28"/>
          <w:szCs w:val="28"/>
        </w:rPr>
        <w:t>го, это связано с предъявлением</w:t>
      </w:r>
      <w:r w:rsidR="0027556F">
        <w:rPr>
          <w:rFonts w:ascii="Times New Roman" w:hAnsi="Times New Roman" w:cs="Times New Roman"/>
          <w:sz w:val="28"/>
          <w:szCs w:val="28"/>
        </w:rPr>
        <w:t xml:space="preserve"> осужденным режимных требований. Вместе с тем государство должно установить лицам, осужденным к лишению свободы, такую систему ограничений в правах и возложения на них обязанностей, которая соответствовала бы общепризнанным правам человека, принципам и нормам международного и национального законодательства, а </w:t>
      </w:r>
      <w:r w:rsidR="00225B71">
        <w:rPr>
          <w:rFonts w:ascii="Times New Roman" w:hAnsi="Times New Roman" w:cs="Times New Roman"/>
          <w:sz w:val="28"/>
          <w:szCs w:val="28"/>
        </w:rPr>
        <w:t>также</w:t>
      </w:r>
      <w:r w:rsidR="0027556F">
        <w:rPr>
          <w:rFonts w:ascii="Times New Roman" w:hAnsi="Times New Roman" w:cs="Times New Roman"/>
          <w:sz w:val="28"/>
          <w:szCs w:val="28"/>
        </w:rPr>
        <w:t xml:space="preserve"> содействовала достижению целей наказания. Эффективным условием исправления является- обеспечение законности в реализации правового статуса преступников и гражданско-правового </w:t>
      </w:r>
      <w:r w:rsidR="00F54DAD">
        <w:rPr>
          <w:rFonts w:ascii="Times New Roman" w:hAnsi="Times New Roman" w:cs="Times New Roman"/>
          <w:sz w:val="28"/>
          <w:szCs w:val="28"/>
        </w:rPr>
        <w:t>положения,</w:t>
      </w:r>
      <w:r w:rsidR="00C622CF">
        <w:rPr>
          <w:rFonts w:ascii="Times New Roman" w:hAnsi="Times New Roman" w:cs="Times New Roman"/>
          <w:sz w:val="28"/>
          <w:szCs w:val="28"/>
        </w:rPr>
        <w:t xml:space="preserve"> </w:t>
      </w:r>
      <w:r w:rsidR="0027556F">
        <w:rPr>
          <w:rFonts w:ascii="Times New Roman" w:hAnsi="Times New Roman" w:cs="Times New Roman"/>
          <w:sz w:val="28"/>
          <w:szCs w:val="28"/>
        </w:rPr>
        <w:t>в частности.</w:t>
      </w:r>
      <w:r w:rsidR="00225B71">
        <w:rPr>
          <w:rFonts w:ascii="Times New Roman" w:hAnsi="Times New Roman" w:cs="Times New Roman"/>
          <w:sz w:val="28"/>
          <w:szCs w:val="28"/>
        </w:rPr>
        <w:t xml:space="preserve"> Лица, осужденные к лишению свободы, могут являться участниками различных гражданских правоотношений, в том числе</w:t>
      </w:r>
      <w:r w:rsidR="00C622CF">
        <w:rPr>
          <w:rFonts w:ascii="Times New Roman" w:hAnsi="Times New Roman" w:cs="Times New Roman"/>
          <w:sz w:val="28"/>
          <w:szCs w:val="28"/>
        </w:rPr>
        <w:t>,</w:t>
      </w:r>
      <w:r w:rsidR="00225B71">
        <w:rPr>
          <w:rFonts w:ascii="Times New Roman" w:hAnsi="Times New Roman" w:cs="Times New Roman"/>
          <w:sz w:val="28"/>
          <w:szCs w:val="28"/>
        </w:rPr>
        <w:t xml:space="preserve"> отношений собственности, обязательственных правоотношений, возникающих из договоров, а также в результате причинения вреда. Добросовестное исполнение осужденным своих обязанностей является одним из факторов, характеризующих процесс его исправления и должен учитываться администрацией исправительного учреждения. </w:t>
      </w:r>
      <w:r w:rsidR="00BE0634">
        <w:rPr>
          <w:rFonts w:ascii="Times New Roman" w:hAnsi="Times New Roman" w:cs="Times New Roman"/>
          <w:sz w:val="28"/>
          <w:szCs w:val="28"/>
        </w:rPr>
        <w:t>Изучение проблем гражданско-правового положения лиц, осужденных к лишению свободы имеет важное социально-нравственное, правовое и практическое значение, в контексте определения степени эффективности действия законодательства, свобод и экономических интересов данной категории граждан, а также деятельности органов и учреждений.</w:t>
      </w:r>
      <w:r w:rsidR="00335C33">
        <w:rPr>
          <w:rFonts w:ascii="Times New Roman" w:hAnsi="Times New Roman" w:cs="Times New Roman"/>
          <w:sz w:val="28"/>
          <w:szCs w:val="28"/>
        </w:rPr>
        <w:t xml:space="preserve"> На сегодняшний день лишение свободы несет в себе наибольшее количество запретов и правоограничений. Присутствуют некоторые трудности по поводу определения норм права, которые должны применяться в том или ином случае, данные трудности возникают из-за того, что институт гражданско-правового положения осужденных носит комплексный характер и регулируется нормами гражданского, уголовно-</w:t>
      </w:r>
      <w:r w:rsidR="00335C33">
        <w:rPr>
          <w:rFonts w:ascii="Times New Roman" w:hAnsi="Times New Roman" w:cs="Times New Roman"/>
          <w:sz w:val="28"/>
          <w:szCs w:val="28"/>
        </w:rPr>
        <w:lastRenderedPageBreak/>
        <w:t>исполнительного и иных отраслей законодательства.</w:t>
      </w:r>
      <w:r w:rsidR="00E8514B">
        <w:rPr>
          <w:rFonts w:ascii="Times New Roman" w:hAnsi="Times New Roman" w:cs="Times New Roman"/>
          <w:sz w:val="28"/>
          <w:szCs w:val="28"/>
        </w:rPr>
        <w:t xml:space="preserve"> Нельзя не отметить также практически полное отсутствие какой-либо статистики и регистрации совершаемых осужденными сделок, договоров, фактов принятия наследства и иных юридических действий в отношении имущества осужденных.</w:t>
      </w:r>
    </w:p>
    <w:p w14:paraId="1CD3F16E" w14:textId="77777777" w:rsidR="00F603AA" w:rsidRDefault="00860B35" w:rsidP="00FD0429">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Объект исследования</w:t>
      </w:r>
      <w:r w:rsidRPr="00860B35">
        <w:rPr>
          <w:rFonts w:ascii="Times New Roman" w:hAnsi="Times New Roman" w:cs="Times New Roman"/>
          <w:sz w:val="28"/>
          <w:szCs w:val="28"/>
        </w:rPr>
        <w:t xml:space="preserve">: </w:t>
      </w:r>
      <w:r w:rsidR="00F603AA">
        <w:rPr>
          <w:rFonts w:ascii="Times New Roman" w:hAnsi="Times New Roman" w:cs="Times New Roman"/>
          <w:sz w:val="28"/>
          <w:szCs w:val="28"/>
        </w:rPr>
        <w:t>общественные отношения, складывающиеся в процессе реализации имущественных прав осужденными.</w:t>
      </w:r>
    </w:p>
    <w:p w14:paraId="09E1D5C4" w14:textId="77777777" w:rsidR="00E8514B" w:rsidRDefault="00470073" w:rsidP="00FD0429">
      <w:pPr>
        <w:spacing w:after="0" w:line="360" w:lineRule="auto"/>
        <w:ind w:firstLine="709"/>
        <w:jc w:val="both"/>
        <w:rPr>
          <w:rFonts w:ascii="Times New Roman" w:hAnsi="Times New Roman" w:cs="Times New Roman"/>
          <w:sz w:val="28"/>
          <w:szCs w:val="28"/>
        </w:rPr>
      </w:pPr>
      <w:r w:rsidRPr="00470073">
        <w:rPr>
          <w:rFonts w:ascii="Times New Roman" w:hAnsi="Times New Roman" w:cs="Times New Roman"/>
          <w:b/>
          <w:sz w:val="28"/>
          <w:szCs w:val="28"/>
        </w:rPr>
        <w:t>Предмет исследования</w:t>
      </w:r>
      <w:r w:rsidR="00430AAA">
        <w:rPr>
          <w:rFonts w:ascii="Times New Roman" w:hAnsi="Times New Roman" w:cs="Times New Roman"/>
          <w:b/>
          <w:sz w:val="28"/>
          <w:szCs w:val="28"/>
        </w:rPr>
        <w:t xml:space="preserve">: </w:t>
      </w:r>
      <w:r w:rsidR="00CC521A">
        <w:rPr>
          <w:rFonts w:ascii="Times New Roman" w:hAnsi="Times New Roman" w:cs="Times New Roman"/>
          <w:sz w:val="28"/>
          <w:szCs w:val="28"/>
        </w:rPr>
        <w:t>нормы права, регламентирующие имущественные права осужденных, научная доктрина и правоприменительная пр</w:t>
      </w:r>
      <w:r w:rsidR="00E8514B">
        <w:rPr>
          <w:rFonts w:ascii="Times New Roman" w:hAnsi="Times New Roman" w:cs="Times New Roman"/>
          <w:sz w:val="28"/>
          <w:szCs w:val="28"/>
        </w:rPr>
        <w:t>актика по имущественным правам осужденных.</w:t>
      </w:r>
    </w:p>
    <w:p w14:paraId="37D27AA6" w14:textId="77777777" w:rsidR="00AA7342" w:rsidRDefault="00AA7342" w:rsidP="00FD0429">
      <w:pPr>
        <w:spacing w:after="0" w:line="360" w:lineRule="auto"/>
        <w:ind w:firstLine="709"/>
        <w:jc w:val="both"/>
        <w:rPr>
          <w:rFonts w:ascii="Times New Roman" w:hAnsi="Times New Roman" w:cs="Times New Roman"/>
          <w:sz w:val="28"/>
          <w:szCs w:val="28"/>
        </w:rPr>
      </w:pPr>
      <w:r w:rsidRPr="00AA7342">
        <w:rPr>
          <w:rFonts w:ascii="Times New Roman" w:hAnsi="Times New Roman" w:cs="Times New Roman"/>
          <w:b/>
          <w:sz w:val="28"/>
          <w:szCs w:val="28"/>
        </w:rPr>
        <w:t>Цель исследования</w:t>
      </w:r>
      <w:r w:rsidR="00114607">
        <w:rPr>
          <w:rFonts w:ascii="Times New Roman" w:hAnsi="Times New Roman" w:cs="Times New Roman"/>
          <w:sz w:val="28"/>
          <w:szCs w:val="28"/>
        </w:rPr>
        <w:t>: комплексное исследование</w:t>
      </w:r>
      <w:r>
        <w:rPr>
          <w:rFonts w:ascii="Times New Roman" w:hAnsi="Times New Roman" w:cs="Times New Roman"/>
          <w:sz w:val="28"/>
          <w:szCs w:val="28"/>
        </w:rPr>
        <w:t xml:space="preserve"> </w:t>
      </w:r>
      <w:r w:rsidR="00030C2B">
        <w:rPr>
          <w:rFonts w:ascii="Times New Roman" w:hAnsi="Times New Roman" w:cs="Times New Roman"/>
          <w:sz w:val="28"/>
          <w:szCs w:val="28"/>
        </w:rPr>
        <w:t>имущественных прав,</w:t>
      </w:r>
      <w:r>
        <w:rPr>
          <w:rFonts w:ascii="Times New Roman" w:hAnsi="Times New Roman" w:cs="Times New Roman"/>
          <w:sz w:val="28"/>
          <w:szCs w:val="28"/>
        </w:rPr>
        <w:t xml:space="preserve"> осужденных к лишению свободы, </w:t>
      </w:r>
      <w:r w:rsidR="00E313EC">
        <w:rPr>
          <w:rFonts w:ascii="Times New Roman" w:hAnsi="Times New Roman" w:cs="Times New Roman"/>
          <w:sz w:val="28"/>
          <w:szCs w:val="28"/>
        </w:rPr>
        <w:t>определение понятия и содержания им</w:t>
      </w:r>
      <w:r w:rsidR="009921CB">
        <w:rPr>
          <w:rFonts w:ascii="Times New Roman" w:hAnsi="Times New Roman" w:cs="Times New Roman"/>
          <w:sz w:val="28"/>
          <w:szCs w:val="28"/>
        </w:rPr>
        <w:t>ущественных прав этой категории, выявление пробелов и недостатков правового регулирования исследуемых правоотношений и определение путей их устранения.</w:t>
      </w:r>
    </w:p>
    <w:p w14:paraId="20B7FFDC" w14:textId="77777777" w:rsidR="00AA7342" w:rsidRDefault="00AA7342" w:rsidP="00FD0429">
      <w:pPr>
        <w:spacing w:after="0" w:line="360" w:lineRule="auto"/>
        <w:ind w:firstLine="709"/>
        <w:jc w:val="both"/>
        <w:rPr>
          <w:rFonts w:ascii="Times New Roman" w:hAnsi="Times New Roman" w:cs="Times New Roman"/>
          <w:b/>
          <w:sz w:val="28"/>
          <w:szCs w:val="28"/>
        </w:rPr>
      </w:pPr>
      <w:r w:rsidRPr="00AA7342">
        <w:rPr>
          <w:rFonts w:ascii="Times New Roman" w:hAnsi="Times New Roman" w:cs="Times New Roman"/>
          <w:b/>
          <w:sz w:val="28"/>
          <w:szCs w:val="28"/>
        </w:rPr>
        <w:t>Задачи исследования:</w:t>
      </w:r>
      <w:r>
        <w:rPr>
          <w:rFonts w:ascii="Times New Roman" w:hAnsi="Times New Roman" w:cs="Times New Roman"/>
          <w:b/>
          <w:sz w:val="28"/>
          <w:szCs w:val="28"/>
        </w:rPr>
        <w:t xml:space="preserve"> </w:t>
      </w:r>
    </w:p>
    <w:p w14:paraId="4DDF4E52" w14:textId="77777777" w:rsidR="00AA7342" w:rsidRPr="00AA7342" w:rsidRDefault="00AA7342" w:rsidP="00FD0429">
      <w:pPr>
        <w:pStyle w:val="a3"/>
        <w:numPr>
          <w:ilvl w:val="0"/>
          <w:numId w:val="3"/>
        </w:numPr>
        <w:spacing w:after="0" w:line="360" w:lineRule="auto"/>
        <w:ind w:left="0" w:firstLine="709"/>
        <w:jc w:val="both"/>
        <w:rPr>
          <w:rFonts w:ascii="Times New Roman" w:hAnsi="Times New Roman" w:cs="Times New Roman"/>
          <w:sz w:val="28"/>
          <w:szCs w:val="28"/>
        </w:rPr>
      </w:pPr>
      <w:r w:rsidRPr="00AA7342">
        <w:rPr>
          <w:rFonts w:ascii="Times New Roman" w:hAnsi="Times New Roman" w:cs="Times New Roman"/>
          <w:sz w:val="28"/>
          <w:szCs w:val="28"/>
        </w:rPr>
        <w:t>Дать понятие имущественных прав лиц, осужденных к лишению свободы.</w:t>
      </w:r>
    </w:p>
    <w:p w14:paraId="0ACC90DC" w14:textId="77777777" w:rsidR="00AA7342" w:rsidRPr="00FE0B1F" w:rsidRDefault="00FE0B1F" w:rsidP="00FD0429">
      <w:pPr>
        <w:pStyle w:val="a3"/>
        <w:numPr>
          <w:ilvl w:val="0"/>
          <w:numId w:val="3"/>
        </w:numPr>
        <w:spacing w:after="0" w:line="360" w:lineRule="auto"/>
        <w:ind w:left="0" w:firstLine="709"/>
        <w:jc w:val="both"/>
        <w:rPr>
          <w:rFonts w:ascii="Times New Roman" w:hAnsi="Times New Roman" w:cs="Times New Roman"/>
          <w:sz w:val="28"/>
          <w:szCs w:val="28"/>
        </w:rPr>
      </w:pPr>
      <w:r w:rsidRPr="00FE0B1F">
        <w:rPr>
          <w:rFonts w:ascii="Times New Roman" w:hAnsi="Times New Roman" w:cs="Times New Roman"/>
          <w:sz w:val="28"/>
          <w:szCs w:val="28"/>
        </w:rPr>
        <w:t xml:space="preserve">Рассмотреть виды </w:t>
      </w:r>
      <w:r w:rsidR="00030C2B">
        <w:rPr>
          <w:rFonts w:ascii="Times New Roman" w:hAnsi="Times New Roman" w:cs="Times New Roman"/>
          <w:sz w:val="28"/>
          <w:szCs w:val="28"/>
        </w:rPr>
        <w:t>имущественных прав,</w:t>
      </w:r>
      <w:r w:rsidRPr="00FE0B1F">
        <w:rPr>
          <w:rFonts w:ascii="Times New Roman" w:hAnsi="Times New Roman" w:cs="Times New Roman"/>
          <w:sz w:val="28"/>
          <w:szCs w:val="28"/>
        </w:rPr>
        <w:t xml:space="preserve"> осужденных к лишению свободы.</w:t>
      </w:r>
    </w:p>
    <w:p w14:paraId="64DDFF11" w14:textId="77777777" w:rsidR="00FE0B1F" w:rsidRDefault="00353E3F" w:rsidP="00FD0429">
      <w:pPr>
        <w:pStyle w:val="a3"/>
        <w:numPr>
          <w:ilvl w:val="0"/>
          <w:numId w:val="3"/>
        </w:numPr>
        <w:spacing w:after="0" w:line="360" w:lineRule="auto"/>
        <w:ind w:left="0" w:firstLine="709"/>
        <w:jc w:val="both"/>
        <w:rPr>
          <w:rFonts w:ascii="Times New Roman" w:hAnsi="Times New Roman" w:cs="Times New Roman"/>
          <w:sz w:val="28"/>
          <w:szCs w:val="28"/>
        </w:rPr>
      </w:pPr>
      <w:r w:rsidRPr="00353E3F">
        <w:rPr>
          <w:rFonts w:ascii="Times New Roman" w:hAnsi="Times New Roman" w:cs="Times New Roman"/>
          <w:sz w:val="28"/>
          <w:szCs w:val="28"/>
        </w:rPr>
        <w:t>Проанализировать законодательство и нормативно-правовые акты в области гражданско-правового положения лиц, осужденных к лишению свободы.</w:t>
      </w:r>
    </w:p>
    <w:p w14:paraId="338F2364" w14:textId="77777777" w:rsidR="00893DC6" w:rsidRDefault="00893DC6" w:rsidP="00FD0429">
      <w:pPr>
        <w:pStyle w:val="a3"/>
        <w:numPr>
          <w:ilvl w:val="0"/>
          <w:numId w:val="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Рассмо</w:t>
      </w:r>
      <w:r w:rsidR="00E739E4">
        <w:rPr>
          <w:rFonts w:ascii="Times New Roman" w:hAnsi="Times New Roman" w:cs="Times New Roman"/>
          <w:sz w:val="28"/>
          <w:szCs w:val="28"/>
        </w:rPr>
        <w:t>треть</w:t>
      </w:r>
      <w:r>
        <w:rPr>
          <w:rFonts w:ascii="Times New Roman" w:hAnsi="Times New Roman" w:cs="Times New Roman"/>
          <w:sz w:val="28"/>
          <w:szCs w:val="28"/>
        </w:rPr>
        <w:t xml:space="preserve"> возможн</w:t>
      </w:r>
      <w:r w:rsidR="00E739E4">
        <w:rPr>
          <w:rFonts w:ascii="Times New Roman" w:hAnsi="Times New Roman" w:cs="Times New Roman"/>
          <w:sz w:val="28"/>
          <w:szCs w:val="28"/>
        </w:rPr>
        <w:t>ости</w:t>
      </w:r>
      <w:r>
        <w:rPr>
          <w:rFonts w:ascii="Times New Roman" w:hAnsi="Times New Roman" w:cs="Times New Roman"/>
          <w:sz w:val="28"/>
          <w:szCs w:val="28"/>
        </w:rPr>
        <w:t xml:space="preserve"> лиц, осужденных к лишению свободы по распоряжению своим имуществом в условиях мест лишения свободы. </w:t>
      </w:r>
    </w:p>
    <w:p w14:paraId="154D829B" w14:textId="77777777" w:rsidR="00353E3F" w:rsidRDefault="00353E3F" w:rsidP="00FD0429">
      <w:pPr>
        <w:pStyle w:val="a3"/>
        <w:numPr>
          <w:ilvl w:val="0"/>
          <w:numId w:val="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Определить общие принципы реализации на практике норм в области обеспечени</w:t>
      </w:r>
      <w:r w:rsidR="000455EC">
        <w:rPr>
          <w:rFonts w:ascii="Times New Roman" w:hAnsi="Times New Roman" w:cs="Times New Roman"/>
          <w:sz w:val="28"/>
          <w:szCs w:val="28"/>
        </w:rPr>
        <w:t>я имущественных прав</w:t>
      </w:r>
      <w:r>
        <w:rPr>
          <w:rFonts w:ascii="Times New Roman" w:hAnsi="Times New Roman" w:cs="Times New Roman"/>
          <w:sz w:val="28"/>
          <w:szCs w:val="28"/>
        </w:rPr>
        <w:t xml:space="preserve"> лиц, осужденных к лишению свободы.</w:t>
      </w:r>
    </w:p>
    <w:p w14:paraId="59982E87" w14:textId="77777777" w:rsidR="00DA7046" w:rsidRDefault="00DA7046" w:rsidP="00FD0429">
      <w:pPr>
        <w:spacing w:after="0" w:line="360" w:lineRule="auto"/>
        <w:ind w:firstLine="709"/>
        <w:jc w:val="both"/>
        <w:rPr>
          <w:rFonts w:ascii="Times New Roman" w:hAnsi="Times New Roman" w:cs="Times New Roman"/>
          <w:sz w:val="28"/>
          <w:szCs w:val="28"/>
        </w:rPr>
      </w:pPr>
      <w:r w:rsidRPr="00DA7046">
        <w:rPr>
          <w:rFonts w:ascii="Times New Roman" w:hAnsi="Times New Roman" w:cs="Times New Roman"/>
          <w:b/>
          <w:sz w:val="28"/>
          <w:szCs w:val="28"/>
        </w:rPr>
        <w:t>Теоретическая основа</w:t>
      </w:r>
      <w:r>
        <w:rPr>
          <w:rFonts w:ascii="Times New Roman" w:hAnsi="Times New Roman" w:cs="Times New Roman"/>
          <w:b/>
          <w:sz w:val="28"/>
          <w:szCs w:val="28"/>
        </w:rPr>
        <w:t xml:space="preserve">. </w:t>
      </w:r>
      <w:r w:rsidRPr="00DA7046">
        <w:rPr>
          <w:rFonts w:ascii="Times New Roman" w:hAnsi="Times New Roman" w:cs="Times New Roman"/>
          <w:sz w:val="28"/>
          <w:szCs w:val="28"/>
        </w:rPr>
        <w:t xml:space="preserve">Проблемой имущественных правоотношений лиц, осужденных к </w:t>
      </w:r>
      <w:r w:rsidR="00030C2B" w:rsidRPr="00DA7046">
        <w:rPr>
          <w:rFonts w:ascii="Times New Roman" w:hAnsi="Times New Roman" w:cs="Times New Roman"/>
          <w:sz w:val="28"/>
          <w:szCs w:val="28"/>
        </w:rPr>
        <w:t>лишению свободы</w:t>
      </w:r>
      <w:r w:rsidR="009921CB">
        <w:rPr>
          <w:rFonts w:ascii="Times New Roman" w:hAnsi="Times New Roman" w:cs="Times New Roman"/>
          <w:sz w:val="28"/>
          <w:szCs w:val="28"/>
        </w:rPr>
        <w:t>,</w:t>
      </w:r>
      <w:r w:rsidRPr="00DA7046">
        <w:rPr>
          <w:rFonts w:ascii="Times New Roman" w:hAnsi="Times New Roman" w:cs="Times New Roman"/>
          <w:sz w:val="28"/>
          <w:szCs w:val="28"/>
        </w:rPr>
        <w:t xml:space="preserve"> занимались:</w:t>
      </w:r>
      <w:r w:rsidRPr="00DA7046">
        <w:t xml:space="preserve"> </w:t>
      </w:r>
      <w:r w:rsidR="009921CB">
        <w:rPr>
          <w:rFonts w:ascii="Times New Roman" w:hAnsi="Times New Roman" w:cs="Times New Roman"/>
          <w:sz w:val="28"/>
          <w:szCs w:val="28"/>
        </w:rPr>
        <w:t xml:space="preserve">С.С. </w:t>
      </w:r>
      <w:r>
        <w:rPr>
          <w:rFonts w:ascii="Times New Roman" w:hAnsi="Times New Roman" w:cs="Times New Roman"/>
          <w:sz w:val="28"/>
          <w:szCs w:val="28"/>
        </w:rPr>
        <w:t xml:space="preserve">Алексеев, </w:t>
      </w:r>
      <w:r w:rsidR="009921CB" w:rsidRPr="00DA7046">
        <w:rPr>
          <w:rFonts w:ascii="Times New Roman" w:hAnsi="Times New Roman" w:cs="Times New Roman"/>
          <w:sz w:val="28"/>
          <w:szCs w:val="28"/>
        </w:rPr>
        <w:t>О.А.</w:t>
      </w:r>
      <w:r w:rsidR="009921CB">
        <w:rPr>
          <w:rFonts w:ascii="Times New Roman" w:hAnsi="Times New Roman" w:cs="Times New Roman"/>
          <w:sz w:val="28"/>
          <w:szCs w:val="28"/>
        </w:rPr>
        <w:t xml:space="preserve"> </w:t>
      </w:r>
      <w:r w:rsidRPr="00DA7046">
        <w:rPr>
          <w:rFonts w:ascii="Times New Roman" w:hAnsi="Times New Roman" w:cs="Times New Roman"/>
          <w:sz w:val="28"/>
          <w:szCs w:val="28"/>
        </w:rPr>
        <w:t>Калядина</w:t>
      </w:r>
      <w:r>
        <w:rPr>
          <w:rFonts w:ascii="Times New Roman" w:hAnsi="Times New Roman" w:cs="Times New Roman"/>
          <w:sz w:val="28"/>
          <w:szCs w:val="28"/>
        </w:rPr>
        <w:t>,</w:t>
      </w:r>
      <w:r w:rsidRPr="00DA7046">
        <w:rPr>
          <w:rFonts w:ascii="Times New Roman" w:hAnsi="Times New Roman" w:cs="Times New Roman"/>
          <w:sz w:val="28"/>
          <w:szCs w:val="28"/>
        </w:rPr>
        <w:tab/>
      </w:r>
      <w:r w:rsidR="009921CB" w:rsidRPr="00DA7046">
        <w:rPr>
          <w:rFonts w:ascii="Times New Roman" w:hAnsi="Times New Roman" w:cs="Times New Roman"/>
          <w:sz w:val="28"/>
          <w:szCs w:val="28"/>
        </w:rPr>
        <w:t>Н.И</w:t>
      </w:r>
      <w:r w:rsidR="009921CB">
        <w:rPr>
          <w:rFonts w:ascii="Times New Roman" w:hAnsi="Times New Roman" w:cs="Times New Roman"/>
          <w:sz w:val="28"/>
          <w:szCs w:val="28"/>
        </w:rPr>
        <w:t xml:space="preserve">. </w:t>
      </w:r>
      <w:r w:rsidRPr="00DA7046">
        <w:rPr>
          <w:rFonts w:ascii="Times New Roman" w:hAnsi="Times New Roman" w:cs="Times New Roman"/>
          <w:sz w:val="28"/>
          <w:szCs w:val="28"/>
        </w:rPr>
        <w:t>Карусева</w:t>
      </w:r>
      <w:r>
        <w:rPr>
          <w:rFonts w:ascii="Times New Roman" w:hAnsi="Times New Roman" w:cs="Times New Roman"/>
          <w:sz w:val="28"/>
          <w:szCs w:val="28"/>
        </w:rPr>
        <w:t xml:space="preserve">, </w:t>
      </w:r>
      <w:r w:rsidR="009921CB" w:rsidRPr="00DA7046">
        <w:rPr>
          <w:rFonts w:ascii="Times New Roman" w:hAnsi="Times New Roman" w:cs="Times New Roman"/>
          <w:sz w:val="28"/>
          <w:szCs w:val="28"/>
        </w:rPr>
        <w:t>Л.В.</w:t>
      </w:r>
      <w:r w:rsidR="009921CB">
        <w:rPr>
          <w:rFonts w:ascii="Times New Roman" w:hAnsi="Times New Roman" w:cs="Times New Roman"/>
          <w:sz w:val="28"/>
          <w:szCs w:val="28"/>
        </w:rPr>
        <w:t xml:space="preserve"> </w:t>
      </w:r>
      <w:r w:rsidRPr="00DA7046">
        <w:rPr>
          <w:rFonts w:ascii="Times New Roman" w:hAnsi="Times New Roman" w:cs="Times New Roman"/>
          <w:sz w:val="28"/>
          <w:szCs w:val="28"/>
        </w:rPr>
        <w:t>Лайко</w:t>
      </w:r>
      <w:r w:rsidR="009921CB">
        <w:rPr>
          <w:rFonts w:ascii="Times New Roman" w:hAnsi="Times New Roman" w:cs="Times New Roman"/>
          <w:sz w:val="28"/>
          <w:szCs w:val="28"/>
        </w:rPr>
        <w:t>,</w:t>
      </w:r>
      <w:r w:rsidR="009921CB" w:rsidRPr="009921CB">
        <w:rPr>
          <w:rFonts w:ascii="Times New Roman" w:hAnsi="Times New Roman" w:cs="Times New Roman"/>
          <w:sz w:val="28"/>
          <w:szCs w:val="28"/>
        </w:rPr>
        <w:t xml:space="preserve"> </w:t>
      </w:r>
      <w:r w:rsidR="009921CB" w:rsidRPr="00DA7046">
        <w:rPr>
          <w:rFonts w:ascii="Times New Roman" w:hAnsi="Times New Roman" w:cs="Times New Roman"/>
          <w:sz w:val="28"/>
          <w:szCs w:val="28"/>
        </w:rPr>
        <w:t>Г.Л.</w:t>
      </w:r>
      <w:r w:rsidRPr="00DA7046">
        <w:rPr>
          <w:rFonts w:ascii="Times New Roman" w:hAnsi="Times New Roman" w:cs="Times New Roman"/>
          <w:sz w:val="28"/>
          <w:szCs w:val="28"/>
        </w:rPr>
        <w:t xml:space="preserve"> Минаков</w:t>
      </w:r>
      <w:r>
        <w:rPr>
          <w:rFonts w:ascii="Times New Roman" w:hAnsi="Times New Roman" w:cs="Times New Roman"/>
          <w:sz w:val="28"/>
          <w:szCs w:val="28"/>
        </w:rPr>
        <w:t>,</w:t>
      </w:r>
      <w:r w:rsidR="009921CB" w:rsidRPr="009921CB">
        <w:rPr>
          <w:rFonts w:ascii="Times New Roman" w:hAnsi="Times New Roman" w:cs="Times New Roman"/>
          <w:sz w:val="28"/>
          <w:szCs w:val="28"/>
        </w:rPr>
        <w:t xml:space="preserve"> </w:t>
      </w:r>
      <w:r w:rsidR="009921CB" w:rsidRPr="00DA7046">
        <w:rPr>
          <w:rFonts w:ascii="Times New Roman" w:hAnsi="Times New Roman" w:cs="Times New Roman"/>
          <w:sz w:val="28"/>
          <w:szCs w:val="28"/>
        </w:rPr>
        <w:t>Т.Ф.</w:t>
      </w:r>
      <w:r>
        <w:rPr>
          <w:rFonts w:ascii="Times New Roman" w:hAnsi="Times New Roman" w:cs="Times New Roman"/>
          <w:sz w:val="28"/>
          <w:szCs w:val="28"/>
        </w:rPr>
        <w:t xml:space="preserve"> </w:t>
      </w:r>
      <w:r w:rsidRPr="00DA7046">
        <w:rPr>
          <w:rFonts w:ascii="Times New Roman" w:hAnsi="Times New Roman" w:cs="Times New Roman"/>
          <w:sz w:val="28"/>
          <w:szCs w:val="28"/>
        </w:rPr>
        <w:t>Минязева</w:t>
      </w:r>
      <w:r>
        <w:rPr>
          <w:rFonts w:ascii="Times New Roman" w:hAnsi="Times New Roman" w:cs="Times New Roman"/>
          <w:sz w:val="28"/>
          <w:szCs w:val="28"/>
        </w:rPr>
        <w:t xml:space="preserve">, </w:t>
      </w:r>
      <w:r w:rsidRPr="00DA7046">
        <w:rPr>
          <w:rFonts w:ascii="Times New Roman" w:hAnsi="Times New Roman" w:cs="Times New Roman"/>
          <w:sz w:val="28"/>
          <w:szCs w:val="28"/>
        </w:rPr>
        <w:t xml:space="preserve"> </w:t>
      </w:r>
      <w:r w:rsidR="009921CB" w:rsidRPr="00DA7046">
        <w:rPr>
          <w:rFonts w:ascii="Times New Roman" w:hAnsi="Times New Roman" w:cs="Times New Roman"/>
          <w:sz w:val="28"/>
          <w:szCs w:val="28"/>
        </w:rPr>
        <w:t>А.М</w:t>
      </w:r>
      <w:r w:rsidR="009921CB">
        <w:rPr>
          <w:rFonts w:ascii="Times New Roman" w:hAnsi="Times New Roman" w:cs="Times New Roman"/>
          <w:sz w:val="28"/>
          <w:szCs w:val="28"/>
        </w:rPr>
        <w:t xml:space="preserve">. </w:t>
      </w:r>
      <w:r w:rsidRPr="00DA7046">
        <w:rPr>
          <w:rFonts w:ascii="Times New Roman" w:hAnsi="Times New Roman" w:cs="Times New Roman"/>
          <w:sz w:val="28"/>
          <w:szCs w:val="28"/>
        </w:rPr>
        <w:lastRenderedPageBreak/>
        <w:t>Потапов</w:t>
      </w:r>
      <w:r w:rsidR="009921CB">
        <w:rPr>
          <w:rFonts w:ascii="Times New Roman" w:hAnsi="Times New Roman" w:cs="Times New Roman"/>
          <w:sz w:val="28"/>
          <w:szCs w:val="28"/>
        </w:rPr>
        <w:t>,</w:t>
      </w:r>
      <w:r w:rsidRPr="00DA7046">
        <w:rPr>
          <w:rFonts w:ascii="Times New Roman" w:hAnsi="Times New Roman" w:cs="Times New Roman"/>
          <w:sz w:val="28"/>
          <w:szCs w:val="28"/>
        </w:rPr>
        <w:t xml:space="preserve"> </w:t>
      </w:r>
      <w:r w:rsidR="009921CB">
        <w:rPr>
          <w:rFonts w:ascii="Times New Roman" w:hAnsi="Times New Roman" w:cs="Times New Roman"/>
          <w:sz w:val="28"/>
          <w:szCs w:val="28"/>
        </w:rPr>
        <w:t xml:space="preserve">В.В. </w:t>
      </w:r>
      <w:r>
        <w:rPr>
          <w:rFonts w:ascii="Times New Roman" w:hAnsi="Times New Roman" w:cs="Times New Roman"/>
          <w:sz w:val="28"/>
          <w:szCs w:val="28"/>
        </w:rPr>
        <w:t>Рыбаков,</w:t>
      </w:r>
      <w:r w:rsidR="009921CB" w:rsidRPr="009921CB">
        <w:rPr>
          <w:rFonts w:ascii="Times New Roman" w:hAnsi="Times New Roman" w:cs="Times New Roman"/>
          <w:sz w:val="28"/>
          <w:szCs w:val="28"/>
        </w:rPr>
        <w:t xml:space="preserve"> </w:t>
      </w:r>
      <w:r w:rsidR="009921CB">
        <w:rPr>
          <w:rFonts w:ascii="Times New Roman" w:hAnsi="Times New Roman" w:cs="Times New Roman"/>
          <w:sz w:val="28"/>
          <w:szCs w:val="28"/>
        </w:rPr>
        <w:t>В.И.</w:t>
      </w:r>
      <w:r>
        <w:rPr>
          <w:rFonts w:ascii="Times New Roman" w:hAnsi="Times New Roman" w:cs="Times New Roman"/>
          <w:sz w:val="28"/>
          <w:szCs w:val="28"/>
        </w:rPr>
        <w:t xml:space="preserve"> Селиверстов, </w:t>
      </w:r>
      <w:r w:rsidR="009921CB" w:rsidRPr="00DA7046">
        <w:rPr>
          <w:rFonts w:ascii="Times New Roman" w:hAnsi="Times New Roman" w:cs="Times New Roman"/>
          <w:sz w:val="28"/>
          <w:szCs w:val="28"/>
        </w:rPr>
        <w:t>Ф.Р.</w:t>
      </w:r>
      <w:r w:rsidR="009921CB">
        <w:rPr>
          <w:rFonts w:ascii="Times New Roman" w:hAnsi="Times New Roman" w:cs="Times New Roman"/>
          <w:sz w:val="28"/>
          <w:szCs w:val="28"/>
        </w:rPr>
        <w:t xml:space="preserve"> </w:t>
      </w:r>
      <w:r w:rsidRPr="00DA7046">
        <w:rPr>
          <w:rFonts w:ascii="Times New Roman" w:hAnsi="Times New Roman" w:cs="Times New Roman"/>
          <w:sz w:val="28"/>
          <w:szCs w:val="28"/>
        </w:rPr>
        <w:t>Сундуров</w:t>
      </w:r>
      <w:r>
        <w:rPr>
          <w:rFonts w:ascii="Times New Roman" w:hAnsi="Times New Roman" w:cs="Times New Roman"/>
          <w:sz w:val="28"/>
          <w:szCs w:val="28"/>
        </w:rPr>
        <w:t xml:space="preserve">, </w:t>
      </w:r>
      <w:r w:rsidR="009921CB" w:rsidRPr="00DA7046">
        <w:rPr>
          <w:rFonts w:ascii="Times New Roman" w:hAnsi="Times New Roman" w:cs="Times New Roman"/>
          <w:sz w:val="28"/>
          <w:szCs w:val="28"/>
        </w:rPr>
        <w:t>Д.М.</w:t>
      </w:r>
      <w:r w:rsidR="009921CB">
        <w:rPr>
          <w:rFonts w:ascii="Times New Roman" w:hAnsi="Times New Roman" w:cs="Times New Roman"/>
          <w:sz w:val="28"/>
          <w:szCs w:val="28"/>
        </w:rPr>
        <w:t xml:space="preserve"> </w:t>
      </w:r>
      <w:r w:rsidRPr="00DA7046">
        <w:rPr>
          <w:rFonts w:ascii="Times New Roman" w:hAnsi="Times New Roman" w:cs="Times New Roman"/>
          <w:sz w:val="28"/>
          <w:szCs w:val="28"/>
        </w:rPr>
        <w:t>Чечот</w:t>
      </w:r>
      <w:r>
        <w:rPr>
          <w:rFonts w:ascii="Times New Roman" w:hAnsi="Times New Roman" w:cs="Times New Roman"/>
          <w:sz w:val="28"/>
          <w:szCs w:val="28"/>
        </w:rPr>
        <w:t xml:space="preserve">, </w:t>
      </w:r>
      <w:r w:rsidR="009921CB" w:rsidRPr="00DA7046">
        <w:rPr>
          <w:rFonts w:ascii="Times New Roman" w:hAnsi="Times New Roman" w:cs="Times New Roman"/>
          <w:sz w:val="28"/>
          <w:szCs w:val="28"/>
        </w:rPr>
        <w:t>Г.Ф.</w:t>
      </w:r>
      <w:r w:rsidR="009921CB">
        <w:rPr>
          <w:rFonts w:ascii="Times New Roman" w:hAnsi="Times New Roman" w:cs="Times New Roman"/>
          <w:sz w:val="28"/>
          <w:szCs w:val="28"/>
        </w:rPr>
        <w:t xml:space="preserve"> Шершеневич.</w:t>
      </w:r>
    </w:p>
    <w:p w14:paraId="3E3DD00D" w14:textId="77777777" w:rsidR="009921CB" w:rsidRDefault="00580E1B" w:rsidP="00FD0429">
      <w:pPr>
        <w:spacing w:after="0" w:line="360" w:lineRule="auto"/>
        <w:ind w:firstLine="709"/>
        <w:jc w:val="both"/>
        <w:rPr>
          <w:rFonts w:ascii="Times New Roman" w:hAnsi="Times New Roman" w:cs="Times New Roman"/>
          <w:sz w:val="28"/>
          <w:szCs w:val="28"/>
        </w:rPr>
      </w:pPr>
      <w:r w:rsidRPr="00580E1B">
        <w:rPr>
          <w:rFonts w:ascii="Times New Roman" w:hAnsi="Times New Roman" w:cs="Times New Roman"/>
          <w:b/>
          <w:sz w:val="28"/>
          <w:szCs w:val="28"/>
        </w:rPr>
        <w:t>Нормативная база:</w:t>
      </w:r>
      <w:r>
        <w:rPr>
          <w:rFonts w:ascii="Times New Roman" w:hAnsi="Times New Roman" w:cs="Times New Roman"/>
          <w:sz w:val="28"/>
          <w:szCs w:val="28"/>
        </w:rPr>
        <w:t xml:space="preserve"> Конституция Российской Федерации, Гражданский кодекс Российской Федерации, Уголовно-исполнительный кодекс Российской Федерации, Уголовный кодекс Российской Федерации.</w:t>
      </w:r>
    </w:p>
    <w:p w14:paraId="646368D9" w14:textId="77777777" w:rsidR="009921CB" w:rsidRDefault="009921CB" w:rsidP="009921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работе использовались общий и частный </w:t>
      </w:r>
      <w:r w:rsidRPr="00353E3F">
        <w:rPr>
          <w:rFonts w:ascii="Times New Roman" w:hAnsi="Times New Roman" w:cs="Times New Roman"/>
          <w:b/>
          <w:sz w:val="28"/>
          <w:szCs w:val="28"/>
        </w:rPr>
        <w:t>метод</w:t>
      </w:r>
      <w:r>
        <w:rPr>
          <w:rFonts w:ascii="Times New Roman" w:hAnsi="Times New Roman" w:cs="Times New Roman"/>
          <w:sz w:val="28"/>
          <w:szCs w:val="28"/>
        </w:rPr>
        <w:t xml:space="preserve"> научного познания, сравнительно-правовой, логический и системный анализ.</w:t>
      </w:r>
    </w:p>
    <w:p w14:paraId="54BA3CC6" w14:textId="77777777" w:rsidR="00353E3F" w:rsidRDefault="00353E3F" w:rsidP="00FD0429">
      <w:pPr>
        <w:spacing w:after="0" w:line="360" w:lineRule="auto"/>
        <w:ind w:firstLine="709"/>
        <w:jc w:val="both"/>
        <w:rPr>
          <w:rFonts w:ascii="Times New Roman" w:hAnsi="Times New Roman" w:cs="Times New Roman"/>
          <w:sz w:val="28"/>
          <w:szCs w:val="28"/>
        </w:rPr>
      </w:pPr>
      <w:r w:rsidRPr="00353E3F">
        <w:rPr>
          <w:rFonts w:ascii="Times New Roman" w:hAnsi="Times New Roman" w:cs="Times New Roman"/>
          <w:b/>
          <w:sz w:val="28"/>
          <w:szCs w:val="28"/>
        </w:rPr>
        <w:t>Структура курсовой работы</w:t>
      </w:r>
      <w:r w:rsidRPr="00353E3F">
        <w:rPr>
          <w:rFonts w:ascii="Times New Roman" w:hAnsi="Times New Roman" w:cs="Times New Roman"/>
          <w:sz w:val="28"/>
          <w:szCs w:val="28"/>
        </w:rPr>
        <w:t xml:space="preserve"> состоит из введения, двух глав, четырех параграфов</w:t>
      </w:r>
      <w:r w:rsidR="002B15FC">
        <w:rPr>
          <w:rFonts w:ascii="Times New Roman" w:hAnsi="Times New Roman" w:cs="Times New Roman"/>
          <w:sz w:val="28"/>
          <w:szCs w:val="28"/>
        </w:rPr>
        <w:t>, заключения и списка использованных источников</w:t>
      </w:r>
      <w:r w:rsidRPr="00353E3F">
        <w:rPr>
          <w:rFonts w:ascii="Times New Roman" w:hAnsi="Times New Roman" w:cs="Times New Roman"/>
          <w:sz w:val="28"/>
          <w:szCs w:val="28"/>
        </w:rPr>
        <w:t>.</w:t>
      </w:r>
    </w:p>
    <w:p w14:paraId="07BA6002" w14:textId="77777777" w:rsidR="008E20DB" w:rsidRDefault="008E20DB" w:rsidP="002B15FC">
      <w:pPr>
        <w:spacing w:after="0" w:line="360" w:lineRule="auto"/>
        <w:ind w:left="349" w:firstLine="709"/>
        <w:jc w:val="both"/>
        <w:rPr>
          <w:rFonts w:ascii="Times New Roman" w:hAnsi="Times New Roman" w:cs="Times New Roman"/>
          <w:sz w:val="28"/>
          <w:szCs w:val="28"/>
        </w:rPr>
      </w:pPr>
    </w:p>
    <w:p w14:paraId="1401EBAB" w14:textId="77777777" w:rsidR="008E20DB" w:rsidRDefault="008E20DB" w:rsidP="002B15FC">
      <w:pPr>
        <w:spacing w:after="0" w:line="360" w:lineRule="auto"/>
        <w:ind w:left="349" w:firstLine="709"/>
        <w:jc w:val="both"/>
        <w:rPr>
          <w:rFonts w:ascii="Times New Roman" w:hAnsi="Times New Roman" w:cs="Times New Roman"/>
          <w:sz w:val="28"/>
          <w:szCs w:val="28"/>
        </w:rPr>
      </w:pPr>
    </w:p>
    <w:p w14:paraId="28BAC8C7" w14:textId="77777777" w:rsidR="008E20DB" w:rsidRDefault="008E20DB" w:rsidP="002B15FC">
      <w:pPr>
        <w:spacing w:after="0" w:line="360" w:lineRule="auto"/>
        <w:ind w:left="349" w:firstLine="709"/>
        <w:jc w:val="both"/>
        <w:rPr>
          <w:rFonts w:ascii="Times New Roman" w:hAnsi="Times New Roman" w:cs="Times New Roman"/>
          <w:sz w:val="28"/>
          <w:szCs w:val="28"/>
        </w:rPr>
      </w:pPr>
    </w:p>
    <w:p w14:paraId="20B542FA" w14:textId="77777777" w:rsidR="008E20DB" w:rsidRDefault="008E20DB" w:rsidP="002B15FC">
      <w:pPr>
        <w:spacing w:after="0" w:line="360" w:lineRule="auto"/>
        <w:ind w:left="349" w:firstLine="709"/>
        <w:jc w:val="both"/>
        <w:rPr>
          <w:rFonts w:ascii="Times New Roman" w:hAnsi="Times New Roman" w:cs="Times New Roman"/>
          <w:sz w:val="28"/>
          <w:szCs w:val="28"/>
        </w:rPr>
      </w:pPr>
    </w:p>
    <w:p w14:paraId="64D72BA3" w14:textId="77777777" w:rsidR="008E20DB" w:rsidRDefault="008E20DB" w:rsidP="002B15FC">
      <w:pPr>
        <w:spacing w:after="0" w:line="360" w:lineRule="auto"/>
        <w:ind w:left="349" w:firstLine="709"/>
        <w:jc w:val="both"/>
        <w:rPr>
          <w:rFonts w:ascii="Times New Roman" w:hAnsi="Times New Roman" w:cs="Times New Roman"/>
          <w:sz w:val="28"/>
          <w:szCs w:val="28"/>
        </w:rPr>
      </w:pPr>
    </w:p>
    <w:p w14:paraId="2DB1FC9C" w14:textId="77777777" w:rsidR="008E20DB" w:rsidRDefault="008E20DB" w:rsidP="00432E24">
      <w:pPr>
        <w:spacing w:after="0" w:line="360" w:lineRule="auto"/>
        <w:ind w:firstLine="709"/>
        <w:jc w:val="both"/>
        <w:rPr>
          <w:rFonts w:ascii="Times New Roman" w:hAnsi="Times New Roman" w:cs="Times New Roman"/>
          <w:sz w:val="28"/>
          <w:szCs w:val="28"/>
        </w:rPr>
      </w:pPr>
    </w:p>
    <w:p w14:paraId="2034B1D5" w14:textId="77777777" w:rsidR="00FD0429" w:rsidRDefault="00FD0429" w:rsidP="00C52008">
      <w:pPr>
        <w:spacing w:after="0" w:line="360" w:lineRule="auto"/>
        <w:ind w:left="349" w:firstLine="709"/>
        <w:jc w:val="center"/>
        <w:rPr>
          <w:rFonts w:ascii="Times New Roman" w:hAnsi="Times New Roman" w:cs="Times New Roman"/>
          <w:b/>
          <w:sz w:val="28"/>
          <w:szCs w:val="28"/>
        </w:rPr>
      </w:pPr>
    </w:p>
    <w:p w14:paraId="209704F5" w14:textId="77777777" w:rsidR="00FD0429" w:rsidRDefault="00FD0429" w:rsidP="00C52008">
      <w:pPr>
        <w:spacing w:after="0" w:line="360" w:lineRule="auto"/>
        <w:ind w:left="349" w:firstLine="709"/>
        <w:jc w:val="center"/>
        <w:rPr>
          <w:rFonts w:ascii="Times New Roman" w:hAnsi="Times New Roman" w:cs="Times New Roman"/>
          <w:b/>
          <w:sz w:val="28"/>
          <w:szCs w:val="28"/>
        </w:rPr>
      </w:pPr>
    </w:p>
    <w:p w14:paraId="5CA5F6E8" w14:textId="77777777" w:rsidR="00FD0429" w:rsidRDefault="00FD0429" w:rsidP="00C52008">
      <w:pPr>
        <w:spacing w:after="0" w:line="360" w:lineRule="auto"/>
        <w:ind w:left="349" w:firstLine="709"/>
        <w:jc w:val="center"/>
        <w:rPr>
          <w:rFonts w:ascii="Times New Roman" w:hAnsi="Times New Roman" w:cs="Times New Roman"/>
          <w:b/>
          <w:sz w:val="28"/>
          <w:szCs w:val="28"/>
        </w:rPr>
      </w:pPr>
    </w:p>
    <w:p w14:paraId="65FDFC31" w14:textId="77777777" w:rsidR="00FD0429" w:rsidRDefault="00FD0429" w:rsidP="00C52008">
      <w:pPr>
        <w:spacing w:after="0" w:line="360" w:lineRule="auto"/>
        <w:ind w:left="349" w:firstLine="709"/>
        <w:jc w:val="center"/>
        <w:rPr>
          <w:rFonts w:ascii="Times New Roman" w:hAnsi="Times New Roman" w:cs="Times New Roman"/>
          <w:b/>
          <w:sz w:val="28"/>
          <w:szCs w:val="28"/>
        </w:rPr>
      </w:pPr>
    </w:p>
    <w:p w14:paraId="5BC0E2CE" w14:textId="77777777" w:rsidR="00FD0429" w:rsidRDefault="00FD0429" w:rsidP="00C52008">
      <w:pPr>
        <w:spacing w:after="0" w:line="360" w:lineRule="auto"/>
        <w:ind w:left="349" w:firstLine="709"/>
        <w:jc w:val="center"/>
        <w:rPr>
          <w:rFonts w:ascii="Times New Roman" w:hAnsi="Times New Roman" w:cs="Times New Roman"/>
          <w:b/>
          <w:sz w:val="28"/>
          <w:szCs w:val="28"/>
        </w:rPr>
      </w:pPr>
    </w:p>
    <w:p w14:paraId="11C9CE1C" w14:textId="77777777" w:rsidR="00FD0429" w:rsidRDefault="00FD0429" w:rsidP="00C52008">
      <w:pPr>
        <w:spacing w:after="0" w:line="360" w:lineRule="auto"/>
        <w:ind w:left="349" w:firstLine="709"/>
        <w:jc w:val="center"/>
        <w:rPr>
          <w:rFonts w:ascii="Times New Roman" w:hAnsi="Times New Roman" w:cs="Times New Roman"/>
          <w:b/>
          <w:sz w:val="28"/>
          <w:szCs w:val="28"/>
        </w:rPr>
      </w:pPr>
    </w:p>
    <w:p w14:paraId="05F4B06A" w14:textId="77777777" w:rsidR="00FD0429" w:rsidRDefault="00FD0429" w:rsidP="00C52008">
      <w:pPr>
        <w:spacing w:after="0" w:line="360" w:lineRule="auto"/>
        <w:ind w:left="349" w:firstLine="709"/>
        <w:jc w:val="center"/>
        <w:rPr>
          <w:rFonts w:ascii="Times New Roman" w:hAnsi="Times New Roman" w:cs="Times New Roman"/>
          <w:b/>
          <w:sz w:val="28"/>
          <w:szCs w:val="28"/>
        </w:rPr>
      </w:pPr>
    </w:p>
    <w:p w14:paraId="17207461" w14:textId="77777777" w:rsidR="00FD0429" w:rsidRDefault="00FD0429" w:rsidP="00C52008">
      <w:pPr>
        <w:spacing w:after="0" w:line="360" w:lineRule="auto"/>
        <w:ind w:left="349" w:firstLine="709"/>
        <w:jc w:val="center"/>
        <w:rPr>
          <w:rFonts w:ascii="Times New Roman" w:hAnsi="Times New Roman" w:cs="Times New Roman"/>
          <w:b/>
          <w:sz w:val="28"/>
          <w:szCs w:val="28"/>
        </w:rPr>
      </w:pPr>
    </w:p>
    <w:p w14:paraId="531D649C" w14:textId="77777777" w:rsidR="00FD0429" w:rsidRDefault="00FD0429" w:rsidP="00C52008">
      <w:pPr>
        <w:spacing w:after="0" w:line="360" w:lineRule="auto"/>
        <w:ind w:left="349" w:firstLine="709"/>
        <w:jc w:val="center"/>
        <w:rPr>
          <w:rFonts w:ascii="Times New Roman" w:hAnsi="Times New Roman" w:cs="Times New Roman"/>
          <w:b/>
          <w:sz w:val="28"/>
          <w:szCs w:val="28"/>
        </w:rPr>
      </w:pPr>
    </w:p>
    <w:p w14:paraId="29A9976E" w14:textId="77777777" w:rsidR="00FD0429" w:rsidRDefault="00FD0429" w:rsidP="00C52008">
      <w:pPr>
        <w:spacing w:after="0" w:line="360" w:lineRule="auto"/>
        <w:ind w:left="349" w:firstLine="709"/>
        <w:jc w:val="center"/>
        <w:rPr>
          <w:rFonts w:ascii="Times New Roman" w:hAnsi="Times New Roman" w:cs="Times New Roman"/>
          <w:b/>
          <w:sz w:val="28"/>
          <w:szCs w:val="28"/>
        </w:rPr>
      </w:pPr>
    </w:p>
    <w:p w14:paraId="6A2319DF" w14:textId="77777777" w:rsidR="00FD0429" w:rsidRDefault="00FD0429" w:rsidP="00C52008">
      <w:pPr>
        <w:spacing w:after="0" w:line="360" w:lineRule="auto"/>
        <w:ind w:left="349" w:firstLine="709"/>
        <w:jc w:val="center"/>
        <w:rPr>
          <w:rFonts w:ascii="Times New Roman" w:hAnsi="Times New Roman" w:cs="Times New Roman"/>
          <w:b/>
          <w:sz w:val="28"/>
          <w:szCs w:val="28"/>
        </w:rPr>
      </w:pPr>
    </w:p>
    <w:p w14:paraId="5FA461B7" w14:textId="77777777" w:rsidR="00FD0429" w:rsidRDefault="00FD0429" w:rsidP="00C52008">
      <w:pPr>
        <w:spacing w:after="0" w:line="360" w:lineRule="auto"/>
        <w:ind w:left="349" w:firstLine="709"/>
        <w:jc w:val="center"/>
        <w:rPr>
          <w:rFonts w:ascii="Times New Roman" w:hAnsi="Times New Roman" w:cs="Times New Roman"/>
          <w:b/>
          <w:sz w:val="28"/>
          <w:szCs w:val="28"/>
        </w:rPr>
      </w:pPr>
    </w:p>
    <w:p w14:paraId="4045A44A" w14:textId="77777777" w:rsidR="00FD0429" w:rsidRDefault="00FD0429" w:rsidP="00C52008">
      <w:pPr>
        <w:spacing w:after="0" w:line="360" w:lineRule="auto"/>
        <w:ind w:left="349" w:firstLine="709"/>
        <w:jc w:val="center"/>
        <w:rPr>
          <w:rFonts w:ascii="Times New Roman" w:hAnsi="Times New Roman" w:cs="Times New Roman"/>
          <w:b/>
          <w:sz w:val="28"/>
          <w:szCs w:val="28"/>
        </w:rPr>
      </w:pPr>
    </w:p>
    <w:p w14:paraId="4ABC798F" w14:textId="77777777" w:rsidR="00FD0429" w:rsidRDefault="00FD0429" w:rsidP="00C52008">
      <w:pPr>
        <w:spacing w:after="0" w:line="360" w:lineRule="auto"/>
        <w:ind w:left="349" w:firstLine="709"/>
        <w:jc w:val="center"/>
        <w:rPr>
          <w:rFonts w:ascii="Times New Roman" w:hAnsi="Times New Roman" w:cs="Times New Roman"/>
          <w:b/>
          <w:sz w:val="28"/>
          <w:szCs w:val="28"/>
        </w:rPr>
      </w:pPr>
    </w:p>
    <w:p w14:paraId="3B903226" w14:textId="77777777" w:rsidR="00FD0429" w:rsidRDefault="00FD0429" w:rsidP="00C52008">
      <w:pPr>
        <w:spacing w:after="0" w:line="360" w:lineRule="auto"/>
        <w:ind w:left="349" w:firstLine="709"/>
        <w:jc w:val="center"/>
        <w:rPr>
          <w:rFonts w:ascii="Times New Roman" w:hAnsi="Times New Roman" w:cs="Times New Roman"/>
          <w:b/>
          <w:sz w:val="28"/>
          <w:szCs w:val="28"/>
        </w:rPr>
      </w:pPr>
    </w:p>
    <w:p w14:paraId="25E0B56C" w14:textId="77777777" w:rsidR="00C52008" w:rsidRDefault="00EE380E" w:rsidP="00DC5176">
      <w:pPr>
        <w:spacing w:after="0" w:line="240" w:lineRule="auto"/>
        <w:jc w:val="center"/>
        <w:rPr>
          <w:rFonts w:ascii="Times New Roman" w:hAnsi="Times New Roman" w:cs="Times New Roman"/>
          <w:b/>
          <w:sz w:val="28"/>
          <w:szCs w:val="28"/>
        </w:rPr>
      </w:pPr>
      <w:r w:rsidRPr="00EE380E">
        <w:rPr>
          <w:rFonts w:ascii="Times New Roman" w:hAnsi="Times New Roman" w:cs="Times New Roman"/>
          <w:b/>
          <w:sz w:val="28"/>
          <w:szCs w:val="28"/>
        </w:rPr>
        <w:lastRenderedPageBreak/>
        <w:t>ГЛАВА 1. ПОНЯТИЕ И ВИДЫ ИМУЩЕСТВЕННЫХ ПРАВ Л</w:t>
      </w:r>
      <w:r w:rsidR="00C52008">
        <w:rPr>
          <w:rFonts w:ascii="Times New Roman" w:hAnsi="Times New Roman" w:cs="Times New Roman"/>
          <w:b/>
          <w:sz w:val="28"/>
          <w:szCs w:val="28"/>
        </w:rPr>
        <w:t>ИЦ, ОСУЖДЕННЫХ К ЛИШЕНИЮ СВОБОДЫ</w:t>
      </w:r>
    </w:p>
    <w:p w14:paraId="389CAD01" w14:textId="77777777" w:rsidR="008A4864" w:rsidRDefault="008A4864" w:rsidP="00FD0429">
      <w:pPr>
        <w:spacing w:after="0" w:line="240" w:lineRule="auto"/>
        <w:ind w:firstLine="709"/>
        <w:jc w:val="center"/>
        <w:rPr>
          <w:rFonts w:ascii="Times New Roman" w:hAnsi="Times New Roman" w:cs="Times New Roman"/>
          <w:b/>
          <w:sz w:val="28"/>
          <w:szCs w:val="28"/>
        </w:rPr>
      </w:pPr>
    </w:p>
    <w:p w14:paraId="6DA5BEC0" w14:textId="77777777" w:rsidR="008A4864" w:rsidRDefault="008A4864" w:rsidP="00FD0429">
      <w:pPr>
        <w:spacing w:after="0" w:line="240" w:lineRule="auto"/>
        <w:ind w:firstLine="709"/>
        <w:jc w:val="center"/>
        <w:rPr>
          <w:rFonts w:ascii="Times New Roman" w:hAnsi="Times New Roman" w:cs="Times New Roman"/>
          <w:b/>
          <w:sz w:val="28"/>
          <w:szCs w:val="28"/>
        </w:rPr>
      </w:pPr>
    </w:p>
    <w:p w14:paraId="0A93BF38" w14:textId="77777777" w:rsidR="00930351" w:rsidRPr="00930351" w:rsidRDefault="00C52008" w:rsidP="00DC5176">
      <w:pPr>
        <w:pStyle w:val="a3"/>
        <w:numPr>
          <w:ilvl w:val="1"/>
          <w:numId w:val="11"/>
        </w:numPr>
        <w:spacing w:after="0" w:line="360" w:lineRule="auto"/>
        <w:ind w:left="0" w:firstLine="0"/>
        <w:jc w:val="center"/>
        <w:rPr>
          <w:rFonts w:ascii="Times New Roman" w:hAnsi="Times New Roman" w:cs="Times New Roman"/>
          <w:b/>
          <w:sz w:val="28"/>
          <w:szCs w:val="28"/>
        </w:rPr>
      </w:pPr>
      <w:r w:rsidRPr="00D6521F">
        <w:rPr>
          <w:rFonts w:ascii="Times New Roman" w:hAnsi="Times New Roman" w:cs="Times New Roman"/>
          <w:b/>
          <w:sz w:val="28"/>
          <w:szCs w:val="28"/>
        </w:rPr>
        <w:t>Понятие и сущность имущественных прав</w:t>
      </w:r>
    </w:p>
    <w:p w14:paraId="611B775F" w14:textId="77777777" w:rsidR="00E874CB" w:rsidRPr="00D6521F" w:rsidRDefault="00E874CB" w:rsidP="00E874CB">
      <w:pPr>
        <w:pStyle w:val="a3"/>
        <w:spacing w:after="0" w:line="360" w:lineRule="auto"/>
        <w:ind w:left="420"/>
        <w:rPr>
          <w:rFonts w:ascii="Times New Roman" w:hAnsi="Times New Roman" w:cs="Times New Roman"/>
          <w:b/>
          <w:sz w:val="28"/>
          <w:szCs w:val="28"/>
        </w:rPr>
      </w:pPr>
    </w:p>
    <w:p w14:paraId="75BF61E8" w14:textId="77777777" w:rsidR="00D6521F" w:rsidRPr="00516414" w:rsidRDefault="00D6521F" w:rsidP="00847602">
      <w:pPr>
        <w:pStyle w:val="a3"/>
        <w:spacing w:after="0" w:line="360" w:lineRule="auto"/>
        <w:ind w:left="0" w:firstLine="709"/>
        <w:jc w:val="both"/>
        <w:rPr>
          <w:rFonts w:ascii="Times New Roman" w:hAnsi="Times New Roman" w:cs="Times New Roman"/>
          <w:sz w:val="28"/>
          <w:szCs w:val="28"/>
        </w:rPr>
      </w:pPr>
      <w:r w:rsidRPr="00D6521F">
        <w:rPr>
          <w:rFonts w:ascii="Times New Roman" w:hAnsi="Times New Roman" w:cs="Times New Roman"/>
          <w:sz w:val="28"/>
          <w:szCs w:val="28"/>
        </w:rPr>
        <w:t>В статьях Г</w:t>
      </w:r>
      <w:r w:rsidR="00DB0647">
        <w:rPr>
          <w:rFonts w:ascii="Times New Roman" w:hAnsi="Times New Roman" w:cs="Times New Roman"/>
          <w:sz w:val="28"/>
          <w:szCs w:val="28"/>
        </w:rPr>
        <w:t xml:space="preserve">ражданского </w:t>
      </w:r>
      <w:r w:rsidRPr="00D6521F">
        <w:rPr>
          <w:rFonts w:ascii="Times New Roman" w:hAnsi="Times New Roman" w:cs="Times New Roman"/>
          <w:sz w:val="28"/>
          <w:szCs w:val="28"/>
        </w:rPr>
        <w:t>К</w:t>
      </w:r>
      <w:r w:rsidR="00DB0647">
        <w:rPr>
          <w:rFonts w:ascii="Times New Roman" w:hAnsi="Times New Roman" w:cs="Times New Roman"/>
          <w:sz w:val="28"/>
          <w:szCs w:val="28"/>
        </w:rPr>
        <w:t>одекса</w:t>
      </w:r>
      <w:r w:rsidRPr="00D6521F">
        <w:rPr>
          <w:rFonts w:ascii="Times New Roman" w:hAnsi="Times New Roman" w:cs="Times New Roman"/>
          <w:sz w:val="28"/>
          <w:szCs w:val="28"/>
        </w:rPr>
        <w:t xml:space="preserve"> РФ термин «имущественные права» хотя и упоминается (ст. 128 ГК РФ), но нигде подробно не раскрывается.</w:t>
      </w:r>
      <w:r w:rsidR="00432E24" w:rsidRPr="00432E24">
        <w:t xml:space="preserve"> </w:t>
      </w:r>
      <w:r w:rsidR="00432E24" w:rsidRPr="00432E24">
        <w:rPr>
          <w:rFonts w:ascii="Times New Roman" w:hAnsi="Times New Roman" w:cs="Times New Roman"/>
          <w:sz w:val="28"/>
          <w:szCs w:val="28"/>
        </w:rPr>
        <w:t>Словосочетание «имущественное право» с точки зрения законодательства является вполне устоявшимся и довольно широко употребляемым.</w:t>
      </w:r>
      <w:r w:rsidR="00432E24" w:rsidRPr="00432E24">
        <w:t xml:space="preserve"> </w:t>
      </w:r>
      <w:r w:rsidR="00432E24" w:rsidRPr="00432E24">
        <w:rPr>
          <w:rFonts w:ascii="Times New Roman" w:hAnsi="Times New Roman" w:cs="Times New Roman"/>
          <w:sz w:val="28"/>
          <w:szCs w:val="28"/>
        </w:rPr>
        <w:t xml:space="preserve">Ключевым в словосочетании «имущественное право» является понятие «имущество». Данный термин также относится к числу чрезвычайно широко используемых законодателем. Однако собственно определения </w:t>
      </w:r>
      <w:r w:rsidR="00030C2B" w:rsidRPr="00432E24">
        <w:rPr>
          <w:rFonts w:ascii="Times New Roman" w:hAnsi="Times New Roman" w:cs="Times New Roman"/>
          <w:sz w:val="28"/>
          <w:szCs w:val="28"/>
        </w:rPr>
        <w:t xml:space="preserve">имущества </w:t>
      </w:r>
      <w:r w:rsidR="00030C2B">
        <w:rPr>
          <w:rFonts w:ascii="Times New Roman" w:hAnsi="Times New Roman" w:cs="Times New Roman"/>
          <w:sz w:val="28"/>
          <w:szCs w:val="28"/>
        </w:rPr>
        <w:t>Гражданский</w:t>
      </w:r>
      <w:r w:rsidR="009D2F1E">
        <w:rPr>
          <w:rFonts w:ascii="Times New Roman" w:hAnsi="Times New Roman" w:cs="Times New Roman"/>
          <w:sz w:val="28"/>
          <w:szCs w:val="28"/>
        </w:rPr>
        <w:t xml:space="preserve"> </w:t>
      </w:r>
      <w:r w:rsidR="00597512">
        <w:rPr>
          <w:rFonts w:ascii="Times New Roman" w:hAnsi="Times New Roman" w:cs="Times New Roman"/>
          <w:sz w:val="28"/>
          <w:szCs w:val="28"/>
        </w:rPr>
        <w:t>к</w:t>
      </w:r>
      <w:r w:rsidR="00432E24" w:rsidRPr="00432E24">
        <w:rPr>
          <w:rFonts w:ascii="Times New Roman" w:hAnsi="Times New Roman" w:cs="Times New Roman"/>
          <w:sz w:val="28"/>
          <w:szCs w:val="28"/>
        </w:rPr>
        <w:t>одекс</w:t>
      </w:r>
      <w:r w:rsidR="009D2F1E">
        <w:rPr>
          <w:rFonts w:ascii="Times New Roman" w:hAnsi="Times New Roman" w:cs="Times New Roman"/>
          <w:sz w:val="28"/>
          <w:szCs w:val="28"/>
        </w:rPr>
        <w:t xml:space="preserve"> Российской Федерации</w:t>
      </w:r>
      <w:r w:rsidR="00432E24" w:rsidRPr="00432E24">
        <w:rPr>
          <w:rFonts w:ascii="Times New Roman" w:hAnsi="Times New Roman" w:cs="Times New Roman"/>
          <w:sz w:val="28"/>
          <w:szCs w:val="28"/>
        </w:rPr>
        <w:t xml:space="preserve"> не дает. Единственным указанием на содержание данного термина является ст. 128 Г</w:t>
      </w:r>
      <w:r w:rsidR="00597512">
        <w:rPr>
          <w:rFonts w:ascii="Times New Roman" w:hAnsi="Times New Roman" w:cs="Times New Roman"/>
          <w:sz w:val="28"/>
          <w:szCs w:val="28"/>
        </w:rPr>
        <w:t>ражданского</w:t>
      </w:r>
      <w:r w:rsidR="00224BAE">
        <w:rPr>
          <w:rFonts w:ascii="Times New Roman" w:hAnsi="Times New Roman" w:cs="Times New Roman"/>
          <w:sz w:val="28"/>
          <w:szCs w:val="28"/>
        </w:rPr>
        <w:t xml:space="preserve"> </w:t>
      </w:r>
      <w:r w:rsidR="00030C2B">
        <w:rPr>
          <w:rFonts w:ascii="Times New Roman" w:hAnsi="Times New Roman" w:cs="Times New Roman"/>
          <w:sz w:val="28"/>
          <w:szCs w:val="28"/>
        </w:rPr>
        <w:t xml:space="preserve">кодекса </w:t>
      </w:r>
      <w:r w:rsidR="00030C2B" w:rsidRPr="00432E24">
        <w:rPr>
          <w:rFonts w:ascii="Times New Roman" w:hAnsi="Times New Roman" w:cs="Times New Roman"/>
          <w:sz w:val="28"/>
          <w:szCs w:val="28"/>
        </w:rPr>
        <w:t>РФ</w:t>
      </w:r>
      <w:r w:rsidR="00432E24" w:rsidRPr="00432E24">
        <w:rPr>
          <w:rFonts w:ascii="Times New Roman" w:hAnsi="Times New Roman" w:cs="Times New Roman"/>
          <w:sz w:val="28"/>
          <w:szCs w:val="28"/>
        </w:rPr>
        <w:t>, в соответствии с которой «к объектам гражданских прав относятся вещи, включая деньги и ценные бумаги, иное имущество, в том числе имущественные права…»</w:t>
      </w:r>
      <w:r w:rsidR="00AB41EB">
        <w:rPr>
          <w:rFonts w:ascii="Times New Roman" w:hAnsi="Times New Roman" w:cs="Times New Roman"/>
          <w:sz w:val="28"/>
          <w:szCs w:val="28"/>
        </w:rPr>
        <w:t>.</w:t>
      </w:r>
      <w:r w:rsidR="00C94A51">
        <w:rPr>
          <w:rFonts w:ascii="Times New Roman" w:hAnsi="Times New Roman" w:cs="Times New Roman"/>
          <w:sz w:val="28"/>
          <w:szCs w:val="28"/>
        </w:rPr>
        <w:t xml:space="preserve"> Понятие «имущество» можно понимать в разных смыслах:</w:t>
      </w:r>
      <w:r w:rsidR="00C94A51" w:rsidRPr="00C94A51">
        <w:t xml:space="preserve"> </w:t>
      </w:r>
      <w:r w:rsidR="00C94A51" w:rsidRPr="00C94A51">
        <w:rPr>
          <w:rFonts w:ascii="Times New Roman" w:hAnsi="Times New Roman" w:cs="Times New Roman"/>
          <w:sz w:val="28"/>
          <w:szCs w:val="28"/>
        </w:rPr>
        <w:t>имущество к</w:t>
      </w:r>
      <w:r w:rsidR="00A758BA">
        <w:rPr>
          <w:rFonts w:ascii="Times New Roman" w:hAnsi="Times New Roman" w:cs="Times New Roman"/>
          <w:sz w:val="28"/>
          <w:szCs w:val="28"/>
        </w:rPr>
        <w:t>ак вещь или совокупность вещей</w:t>
      </w:r>
      <w:r w:rsidR="00516414">
        <w:rPr>
          <w:rFonts w:ascii="Times New Roman" w:hAnsi="Times New Roman" w:cs="Times New Roman"/>
          <w:sz w:val="28"/>
          <w:szCs w:val="28"/>
        </w:rPr>
        <w:t>;</w:t>
      </w:r>
      <w:r w:rsidR="00A758BA">
        <w:rPr>
          <w:rFonts w:ascii="Times New Roman" w:hAnsi="Times New Roman" w:cs="Times New Roman"/>
          <w:sz w:val="28"/>
          <w:szCs w:val="28"/>
        </w:rPr>
        <w:t xml:space="preserve"> </w:t>
      </w:r>
      <w:r w:rsidR="00C94A51" w:rsidRPr="00516414">
        <w:rPr>
          <w:rFonts w:ascii="Times New Roman" w:hAnsi="Times New Roman" w:cs="Times New Roman"/>
          <w:sz w:val="28"/>
          <w:szCs w:val="28"/>
        </w:rPr>
        <w:t>имущество как совокупность вещей и прав;</w:t>
      </w:r>
      <w:r w:rsidR="00516414">
        <w:rPr>
          <w:rFonts w:ascii="Times New Roman" w:hAnsi="Times New Roman" w:cs="Times New Roman"/>
          <w:sz w:val="28"/>
          <w:szCs w:val="28"/>
        </w:rPr>
        <w:t xml:space="preserve"> </w:t>
      </w:r>
      <w:r w:rsidR="00C94A51" w:rsidRPr="00516414">
        <w:rPr>
          <w:rFonts w:ascii="Times New Roman" w:hAnsi="Times New Roman" w:cs="Times New Roman"/>
          <w:sz w:val="28"/>
          <w:szCs w:val="28"/>
        </w:rPr>
        <w:t>имущество как совокупность прав лица;</w:t>
      </w:r>
      <w:r w:rsidR="00516414">
        <w:rPr>
          <w:rFonts w:ascii="Times New Roman" w:hAnsi="Times New Roman" w:cs="Times New Roman"/>
          <w:sz w:val="28"/>
          <w:szCs w:val="28"/>
        </w:rPr>
        <w:t xml:space="preserve"> и</w:t>
      </w:r>
      <w:r w:rsidR="00C94A51" w:rsidRPr="00516414">
        <w:rPr>
          <w:rFonts w:ascii="Times New Roman" w:hAnsi="Times New Roman" w:cs="Times New Roman"/>
          <w:sz w:val="28"/>
          <w:szCs w:val="28"/>
        </w:rPr>
        <w:t>мущество как совокупность прав и обязанностей лица.</w:t>
      </w:r>
      <w:r w:rsidR="00DD1F78">
        <w:rPr>
          <w:rStyle w:val="aa"/>
          <w:rFonts w:ascii="Times New Roman" w:hAnsi="Times New Roman" w:cs="Times New Roman"/>
          <w:sz w:val="28"/>
          <w:szCs w:val="28"/>
        </w:rPr>
        <w:footnoteReference w:id="1"/>
      </w:r>
    </w:p>
    <w:p w14:paraId="4A1BFEC9" w14:textId="77777777" w:rsidR="00A002F8" w:rsidRDefault="00A002F8" w:rsidP="00847602">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w:t>
      </w:r>
      <w:r w:rsidRPr="00A002F8">
        <w:rPr>
          <w:rFonts w:ascii="Times New Roman" w:hAnsi="Times New Roman" w:cs="Times New Roman"/>
          <w:sz w:val="28"/>
          <w:szCs w:val="28"/>
        </w:rPr>
        <w:t xml:space="preserve">онституционный Суд РФ в Постановлении от 06.06.2000 № 9-П разъяснил, что </w:t>
      </w:r>
      <w:r w:rsidR="00DD1F78">
        <w:rPr>
          <w:rFonts w:ascii="Times New Roman" w:hAnsi="Times New Roman" w:cs="Times New Roman"/>
          <w:sz w:val="28"/>
          <w:szCs w:val="28"/>
        </w:rPr>
        <w:t>«</w:t>
      </w:r>
      <w:r w:rsidRPr="00A002F8">
        <w:rPr>
          <w:rFonts w:ascii="Times New Roman" w:hAnsi="Times New Roman" w:cs="Times New Roman"/>
          <w:sz w:val="28"/>
          <w:szCs w:val="28"/>
        </w:rPr>
        <w:t>каждый вправе иметь имущество в собственности, владеть, пользоваться и распоряжаться им как единолично, так и совместно с другими лицами (ст. 35 Конституции РФ), каждый имеет право на свободное использование своего имущества для предприн</w:t>
      </w:r>
      <w:r w:rsidR="003B2CA7">
        <w:rPr>
          <w:rFonts w:ascii="Times New Roman" w:hAnsi="Times New Roman" w:cs="Times New Roman"/>
          <w:sz w:val="28"/>
          <w:szCs w:val="28"/>
        </w:rPr>
        <w:t>имательской и иной деятельности</w:t>
      </w:r>
      <w:r w:rsidR="00DD1F78">
        <w:rPr>
          <w:rFonts w:ascii="Times New Roman" w:hAnsi="Times New Roman" w:cs="Times New Roman"/>
          <w:sz w:val="28"/>
          <w:szCs w:val="28"/>
        </w:rPr>
        <w:t>»</w:t>
      </w:r>
      <w:r w:rsidR="003B2CA7">
        <w:rPr>
          <w:rFonts w:ascii="Times New Roman" w:hAnsi="Times New Roman" w:cs="Times New Roman"/>
          <w:sz w:val="28"/>
          <w:szCs w:val="28"/>
        </w:rPr>
        <w:t>.</w:t>
      </w:r>
      <w:r w:rsidR="00F02E87">
        <w:rPr>
          <w:rStyle w:val="aa"/>
          <w:rFonts w:ascii="Times New Roman" w:hAnsi="Times New Roman" w:cs="Times New Roman"/>
          <w:sz w:val="28"/>
          <w:szCs w:val="28"/>
        </w:rPr>
        <w:footnoteReference w:id="2"/>
      </w:r>
      <w:r w:rsidR="008E47E6" w:rsidRPr="008E47E6">
        <w:t xml:space="preserve"> </w:t>
      </w:r>
      <w:r w:rsidR="008E47E6" w:rsidRPr="008E47E6">
        <w:rPr>
          <w:rFonts w:ascii="Times New Roman" w:hAnsi="Times New Roman" w:cs="Times New Roman"/>
          <w:sz w:val="28"/>
          <w:szCs w:val="28"/>
        </w:rPr>
        <w:t xml:space="preserve">По смыслу названных положений, термином «имущество» </w:t>
      </w:r>
      <w:r w:rsidR="008E47E6" w:rsidRPr="008E47E6">
        <w:rPr>
          <w:rFonts w:ascii="Times New Roman" w:hAnsi="Times New Roman" w:cs="Times New Roman"/>
          <w:sz w:val="28"/>
          <w:szCs w:val="28"/>
        </w:rPr>
        <w:lastRenderedPageBreak/>
        <w:t>охватывается любое имущество, связанное с реализацией права частной и иных форм собственности, в том числе</w:t>
      </w:r>
      <w:r w:rsidR="00F02E87">
        <w:rPr>
          <w:rFonts w:ascii="Times New Roman" w:hAnsi="Times New Roman" w:cs="Times New Roman"/>
          <w:sz w:val="28"/>
          <w:szCs w:val="28"/>
        </w:rPr>
        <w:t>,</w:t>
      </w:r>
      <w:r w:rsidR="008E47E6" w:rsidRPr="008E47E6">
        <w:rPr>
          <w:rFonts w:ascii="Times New Roman" w:hAnsi="Times New Roman" w:cs="Times New Roman"/>
          <w:sz w:val="28"/>
          <w:szCs w:val="28"/>
        </w:rPr>
        <w:t xml:space="preserve"> имущественные права, включая полученные от собственника права владения, пользования и распоряжения имуществом.</w:t>
      </w:r>
      <w:r w:rsidR="00293159">
        <w:rPr>
          <w:rFonts w:ascii="Times New Roman" w:hAnsi="Times New Roman" w:cs="Times New Roman"/>
          <w:sz w:val="28"/>
          <w:szCs w:val="28"/>
        </w:rPr>
        <w:t xml:space="preserve"> Так, можно сказать, что и</w:t>
      </w:r>
      <w:r w:rsidR="00293159" w:rsidRPr="00293159">
        <w:rPr>
          <w:rFonts w:ascii="Times New Roman" w:hAnsi="Times New Roman" w:cs="Times New Roman"/>
          <w:sz w:val="28"/>
          <w:szCs w:val="28"/>
        </w:rPr>
        <w:t xml:space="preserve">мущественные права - это субъективные права участников гражданских правоотношений, связанные с владением, пользованием и </w:t>
      </w:r>
      <w:r w:rsidR="004B656C">
        <w:rPr>
          <w:rFonts w:ascii="Times New Roman" w:hAnsi="Times New Roman" w:cs="Times New Roman"/>
          <w:sz w:val="28"/>
          <w:szCs w:val="28"/>
        </w:rPr>
        <w:t xml:space="preserve">распоряжением имуществом, а </w:t>
      </w:r>
      <w:r w:rsidR="00030C2B">
        <w:rPr>
          <w:rFonts w:ascii="Times New Roman" w:hAnsi="Times New Roman" w:cs="Times New Roman"/>
          <w:sz w:val="28"/>
          <w:szCs w:val="28"/>
        </w:rPr>
        <w:t>также</w:t>
      </w:r>
      <w:r w:rsidR="00293159" w:rsidRPr="00293159">
        <w:rPr>
          <w:rFonts w:ascii="Times New Roman" w:hAnsi="Times New Roman" w:cs="Times New Roman"/>
          <w:sz w:val="28"/>
          <w:szCs w:val="28"/>
        </w:rPr>
        <w:t xml:space="preserve"> с материальными (имущественными) требованиями, возникающими в ходе гражданского оборота и имеющими денежное выражение.</w:t>
      </w:r>
    </w:p>
    <w:p w14:paraId="2F0A4873" w14:textId="77777777" w:rsidR="00D0699D" w:rsidRDefault="00D0699D" w:rsidP="00E92C1F">
      <w:pPr>
        <w:pStyle w:val="a3"/>
        <w:spacing w:after="0" w:line="360" w:lineRule="auto"/>
        <w:ind w:left="0" w:firstLine="709"/>
        <w:jc w:val="both"/>
        <w:rPr>
          <w:rFonts w:ascii="Times New Roman" w:hAnsi="Times New Roman" w:cs="Times New Roman"/>
          <w:sz w:val="28"/>
          <w:szCs w:val="28"/>
        </w:rPr>
      </w:pPr>
      <w:r w:rsidRPr="00D0699D">
        <w:rPr>
          <w:rFonts w:ascii="Times New Roman" w:hAnsi="Times New Roman" w:cs="Times New Roman"/>
          <w:sz w:val="28"/>
          <w:szCs w:val="28"/>
        </w:rPr>
        <w:t>Под имуществом может пониматься как отдельная вещь, так и совокупность вещей. Так, в статьях 301-303, 305 Г</w:t>
      </w:r>
      <w:r w:rsidR="000B57FE">
        <w:rPr>
          <w:rFonts w:ascii="Times New Roman" w:hAnsi="Times New Roman" w:cs="Times New Roman"/>
          <w:sz w:val="28"/>
          <w:szCs w:val="28"/>
        </w:rPr>
        <w:t>ражданского кодекса</w:t>
      </w:r>
      <w:r w:rsidRPr="00D0699D">
        <w:rPr>
          <w:rFonts w:ascii="Times New Roman" w:hAnsi="Times New Roman" w:cs="Times New Roman"/>
          <w:sz w:val="28"/>
          <w:szCs w:val="28"/>
        </w:rPr>
        <w:t xml:space="preserve"> РФ, предусматривающих способы защиты права собственности и иных вещных прав, сказано следующее. Имущество, которое может быть истребовано из чужого незаконного владения, рассматривается как вещь или определенное количество вещей, выбывших из владения собственника либо лица, имеющего на них право пожизненного наследуемого владения, хозяйственного веде</w:t>
      </w:r>
      <w:r>
        <w:rPr>
          <w:rFonts w:ascii="Times New Roman" w:hAnsi="Times New Roman" w:cs="Times New Roman"/>
          <w:sz w:val="28"/>
          <w:szCs w:val="28"/>
        </w:rPr>
        <w:t>ния или оперативного управления.</w:t>
      </w:r>
      <w:r w:rsidR="00516414">
        <w:rPr>
          <w:rFonts w:ascii="Times New Roman" w:hAnsi="Times New Roman" w:cs="Times New Roman"/>
          <w:sz w:val="28"/>
          <w:szCs w:val="28"/>
        </w:rPr>
        <w:t xml:space="preserve"> </w:t>
      </w:r>
      <w:r w:rsidR="00516414" w:rsidRPr="00516414">
        <w:rPr>
          <w:rFonts w:ascii="Times New Roman" w:hAnsi="Times New Roman" w:cs="Times New Roman"/>
          <w:sz w:val="28"/>
          <w:szCs w:val="28"/>
        </w:rPr>
        <w:t>Поскольку имущественные права определенного лица составляют его имущество, то, определяя признаки имущества, можно соответственно выявить признаки имущественных прав</w:t>
      </w:r>
      <w:r w:rsidR="00516414">
        <w:rPr>
          <w:rFonts w:ascii="Times New Roman" w:hAnsi="Times New Roman" w:cs="Times New Roman"/>
          <w:sz w:val="28"/>
          <w:szCs w:val="28"/>
        </w:rPr>
        <w:t>.</w:t>
      </w:r>
    </w:p>
    <w:p w14:paraId="388A3F0A" w14:textId="77777777" w:rsidR="008E20DB" w:rsidRDefault="00516414" w:rsidP="00E92C1F">
      <w:pPr>
        <w:pStyle w:val="a3"/>
        <w:numPr>
          <w:ilvl w:val="0"/>
          <w:numId w:val="5"/>
        </w:numPr>
        <w:spacing w:after="0" w:line="360" w:lineRule="auto"/>
        <w:ind w:left="0" w:firstLine="709"/>
        <w:jc w:val="both"/>
        <w:rPr>
          <w:rFonts w:ascii="Times New Roman" w:hAnsi="Times New Roman" w:cs="Times New Roman"/>
          <w:sz w:val="28"/>
          <w:szCs w:val="28"/>
        </w:rPr>
      </w:pPr>
      <w:r w:rsidRPr="009345CF">
        <w:rPr>
          <w:rFonts w:ascii="Times New Roman" w:hAnsi="Times New Roman" w:cs="Times New Roman"/>
          <w:sz w:val="28"/>
          <w:szCs w:val="28"/>
        </w:rPr>
        <w:t>Первым и наиболее явным признаком имущества, а, следовательно, и имущественного права, является его способность принадлежать определенному лицу.</w:t>
      </w:r>
      <w:r w:rsidR="009345CF" w:rsidRPr="009345CF">
        <w:t xml:space="preserve"> </w:t>
      </w:r>
      <w:r w:rsidR="009345CF" w:rsidRPr="009345CF">
        <w:rPr>
          <w:rFonts w:ascii="Times New Roman" w:hAnsi="Times New Roman" w:cs="Times New Roman"/>
          <w:sz w:val="28"/>
          <w:szCs w:val="28"/>
        </w:rPr>
        <w:t xml:space="preserve">Без этой принадлежности имущества как такого вообще не существует, ведь </w:t>
      </w:r>
      <w:r w:rsidR="009345CF">
        <w:rPr>
          <w:rFonts w:ascii="Times New Roman" w:hAnsi="Times New Roman" w:cs="Times New Roman"/>
          <w:sz w:val="28"/>
          <w:szCs w:val="28"/>
        </w:rPr>
        <w:t>т</w:t>
      </w:r>
      <w:r w:rsidR="009345CF" w:rsidRPr="009345CF">
        <w:rPr>
          <w:rFonts w:ascii="Times New Roman" w:hAnsi="Times New Roman" w:cs="Times New Roman"/>
          <w:sz w:val="28"/>
          <w:szCs w:val="28"/>
        </w:rPr>
        <w:t>рудно представить никому не принадлежащую возможность действовать определенным образом</w:t>
      </w:r>
      <w:r w:rsidR="009345CF">
        <w:rPr>
          <w:rFonts w:ascii="Times New Roman" w:hAnsi="Times New Roman" w:cs="Times New Roman"/>
          <w:sz w:val="28"/>
          <w:szCs w:val="28"/>
        </w:rPr>
        <w:t>.</w:t>
      </w:r>
    </w:p>
    <w:p w14:paraId="2AA1459D" w14:textId="77777777" w:rsidR="00030C2B" w:rsidRPr="00030C2B" w:rsidRDefault="00460487" w:rsidP="00030C2B">
      <w:pPr>
        <w:pStyle w:val="a3"/>
        <w:numPr>
          <w:ilvl w:val="0"/>
          <w:numId w:val="5"/>
        </w:numPr>
        <w:spacing w:after="0" w:line="360" w:lineRule="auto"/>
        <w:ind w:left="0" w:firstLine="709"/>
        <w:jc w:val="both"/>
        <w:rPr>
          <w:rFonts w:ascii="Times New Roman" w:hAnsi="Times New Roman" w:cs="Times New Roman"/>
          <w:sz w:val="28"/>
          <w:szCs w:val="28"/>
        </w:rPr>
      </w:pPr>
      <w:r w:rsidRPr="00460487">
        <w:rPr>
          <w:rFonts w:ascii="Times New Roman" w:hAnsi="Times New Roman" w:cs="Times New Roman"/>
          <w:sz w:val="28"/>
          <w:szCs w:val="28"/>
        </w:rPr>
        <w:t>Следующим признаком имущественных прав является их способность служить средством реализации имущественного интереса.</w:t>
      </w:r>
      <w:r w:rsidRPr="00460487">
        <w:t xml:space="preserve"> </w:t>
      </w:r>
      <w:r w:rsidRPr="00460487">
        <w:rPr>
          <w:rFonts w:ascii="Times New Roman" w:hAnsi="Times New Roman" w:cs="Times New Roman"/>
          <w:sz w:val="28"/>
          <w:szCs w:val="28"/>
        </w:rPr>
        <w:t>Так, если интерес состоит прежде всего в сохранении соответствующего имущественного состояния, то он обеспечивается с помощью прав вещных,</w:t>
      </w:r>
    </w:p>
    <w:p w14:paraId="07F86FDB" w14:textId="77777777" w:rsidR="00460487" w:rsidRPr="00030C2B" w:rsidRDefault="00460487" w:rsidP="00030C2B">
      <w:pPr>
        <w:spacing w:after="0" w:line="360" w:lineRule="auto"/>
        <w:jc w:val="both"/>
        <w:rPr>
          <w:rFonts w:ascii="Times New Roman" w:hAnsi="Times New Roman" w:cs="Times New Roman"/>
          <w:sz w:val="28"/>
          <w:szCs w:val="28"/>
        </w:rPr>
      </w:pPr>
      <w:r w:rsidRPr="00030C2B">
        <w:rPr>
          <w:rFonts w:ascii="Times New Roman" w:hAnsi="Times New Roman" w:cs="Times New Roman"/>
          <w:sz w:val="28"/>
          <w:szCs w:val="28"/>
        </w:rPr>
        <w:lastRenderedPageBreak/>
        <w:t>если же имеется интерес в получении некоего блага, то он опосредуется, как правило, обязательственными правами.</w:t>
      </w:r>
      <w:r w:rsidR="000521F0">
        <w:rPr>
          <w:rStyle w:val="aa"/>
          <w:rFonts w:ascii="Times New Roman" w:hAnsi="Times New Roman" w:cs="Times New Roman"/>
          <w:sz w:val="28"/>
          <w:szCs w:val="28"/>
        </w:rPr>
        <w:footnoteReference w:id="3"/>
      </w:r>
    </w:p>
    <w:p w14:paraId="60E7D389" w14:textId="77777777" w:rsidR="00460487" w:rsidRDefault="00460487" w:rsidP="00350AF3">
      <w:pPr>
        <w:pStyle w:val="a3"/>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Pr="00460487">
        <w:rPr>
          <w:rFonts w:ascii="Times New Roman" w:hAnsi="Times New Roman" w:cs="Times New Roman"/>
          <w:sz w:val="28"/>
          <w:szCs w:val="28"/>
        </w:rPr>
        <w:t>ледующий признак</w:t>
      </w:r>
      <w:r w:rsidR="00FE3293">
        <w:rPr>
          <w:rFonts w:ascii="Times New Roman" w:hAnsi="Times New Roman" w:cs="Times New Roman"/>
          <w:sz w:val="28"/>
          <w:szCs w:val="28"/>
        </w:rPr>
        <w:t xml:space="preserve"> </w:t>
      </w:r>
      <w:r>
        <w:rPr>
          <w:rFonts w:ascii="Times New Roman" w:hAnsi="Times New Roman" w:cs="Times New Roman"/>
          <w:sz w:val="28"/>
          <w:szCs w:val="28"/>
        </w:rPr>
        <w:t>-</w:t>
      </w:r>
      <w:r w:rsidRPr="00460487">
        <w:rPr>
          <w:rFonts w:ascii="Times New Roman" w:hAnsi="Times New Roman" w:cs="Times New Roman"/>
          <w:sz w:val="28"/>
          <w:szCs w:val="28"/>
        </w:rPr>
        <w:t xml:space="preserve"> это возможность его отчуждения, то есть отрыва от личности носителя. На этот признак пря</w:t>
      </w:r>
      <w:r w:rsidR="00FD5758">
        <w:rPr>
          <w:rFonts w:ascii="Times New Roman" w:hAnsi="Times New Roman" w:cs="Times New Roman"/>
          <w:sz w:val="28"/>
          <w:szCs w:val="28"/>
        </w:rPr>
        <w:t>мо указывает п. 1 ст. 129 Г</w:t>
      </w:r>
      <w:r w:rsidR="00206ED4">
        <w:rPr>
          <w:rFonts w:ascii="Times New Roman" w:hAnsi="Times New Roman" w:cs="Times New Roman"/>
          <w:sz w:val="28"/>
          <w:szCs w:val="28"/>
        </w:rPr>
        <w:t>ражданского кодекса</w:t>
      </w:r>
      <w:r w:rsidR="00FD5758">
        <w:rPr>
          <w:rFonts w:ascii="Times New Roman" w:hAnsi="Times New Roman" w:cs="Times New Roman"/>
          <w:sz w:val="28"/>
          <w:szCs w:val="28"/>
        </w:rPr>
        <w:t xml:space="preserve"> РФ «Объекты гражданских прав могут свободно отчуждаться или переходить от одного лица к другому в порядке универсального правопреемства…»</w:t>
      </w:r>
      <w:r w:rsidR="00AB41EB">
        <w:rPr>
          <w:rFonts w:ascii="Times New Roman" w:hAnsi="Times New Roman" w:cs="Times New Roman"/>
          <w:sz w:val="28"/>
          <w:szCs w:val="28"/>
        </w:rPr>
        <w:t>.</w:t>
      </w:r>
      <w:r w:rsidR="00AB41EB" w:rsidRPr="00AB41EB">
        <w:t xml:space="preserve"> </w:t>
      </w:r>
      <w:r w:rsidR="00AB41EB" w:rsidRPr="00AB41EB">
        <w:rPr>
          <w:rFonts w:ascii="Times New Roman" w:hAnsi="Times New Roman" w:cs="Times New Roman"/>
          <w:sz w:val="28"/>
          <w:szCs w:val="28"/>
        </w:rPr>
        <w:t>возможность отчуждения имущественного права составляет элемент этого самого права и выступает в виде принадлежащего субъекту права правомочия, входящ</w:t>
      </w:r>
      <w:r w:rsidR="00F17732">
        <w:rPr>
          <w:rFonts w:ascii="Times New Roman" w:hAnsi="Times New Roman" w:cs="Times New Roman"/>
          <w:sz w:val="28"/>
          <w:szCs w:val="28"/>
        </w:rPr>
        <w:t xml:space="preserve">его в состав самого права. Так, </w:t>
      </w:r>
      <w:r w:rsidR="00AB41EB" w:rsidRPr="00AB41EB">
        <w:rPr>
          <w:rFonts w:ascii="Times New Roman" w:hAnsi="Times New Roman" w:cs="Times New Roman"/>
          <w:sz w:val="28"/>
          <w:szCs w:val="28"/>
        </w:rPr>
        <w:t>С.С.</w:t>
      </w:r>
      <w:r w:rsidR="00FE3293">
        <w:rPr>
          <w:rFonts w:ascii="Times New Roman" w:hAnsi="Times New Roman" w:cs="Times New Roman"/>
          <w:sz w:val="28"/>
          <w:szCs w:val="28"/>
        </w:rPr>
        <w:t xml:space="preserve"> </w:t>
      </w:r>
      <w:r w:rsidR="00AB41EB" w:rsidRPr="00AB41EB">
        <w:rPr>
          <w:rFonts w:ascii="Times New Roman" w:hAnsi="Times New Roman" w:cs="Times New Roman"/>
          <w:sz w:val="28"/>
          <w:szCs w:val="28"/>
        </w:rPr>
        <w:t>Алексеев отмечал, что обязательственное право «включает возможность распоряжения эти правом»</w:t>
      </w:r>
      <w:r w:rsidR="00AB41EB">
        <w:rPr>
          <w:rFonts w:ascii="Times New Roman" w:hAnsi="Times New Roman" w:cs="Times New Roman"/>
          <w:sz w:val="28"/>
          <w:szCs w:val="28"/>
        </w:rPr>
        <w:t>.</w:t>
      </w:r>
      <w:r w:rsidR="00AB41EB">
        <w:rPr>
          <w:rStyle w:val="aa"/>
          <w:rFonts w:ascii="Times New Roman" w:hAnsi="Times New Roman" w:cs="Times New Roman"/>
          <w:sz w:val="28"/>
          <w:szCs w:val="28"/>
        </w:rPr>
        <w:footnoteReference w:id="4"/>
      </w:r>
    </w:p>
    <w:p w14:paraId="38AB2AB4" w14:textId="77777777" w:rsidR="00AB41EB" w:rsidRDefault="00BE10FB" w:rsidP="00350AF3">
      <w:pPr>
        <w:pStyle w:val="a3"/>
        <w:numPr>
          <w:ilvl w:val="0"/>
          <w:numId w:val="5"/>
        </w:numPr>
        <w:spacing w:after="0" w:line="360" w:lineRule="auto"/>
        <w:ind w:left="0" w:firstLine="709"/>
        <w:jc w:val="both"/>
        <w:rPr>
          <w:rFonts w:ascii="Times New Roman" w:hAnsi="Times New Roman" w:cs="Times New Roman"/>
          <w:sz w:val="28"/>
          <w:szCs w:val="28"/>
        </w:rPr>
      </w:pPr>
      <w:r w:rsidRPr="00397CD2">
        <w:rPr>
          <w:rFonts w:ascii="Times New Roman" w:hAnsi="Times New Roman" w:cs="Times New Roman"/>
          <w:sz w:val="28"/>
          <w:szCs w:val="28"/>
        </w:rPr>
        <w:t>Возможность денежной оценки имущества. С точки зрения экономики и других социальных наук, имущество представляет собой определенную ценность, причем ценность</w:t>
      </w:r>
      <w:r w:rsidR="006C5A93">
        <w:rPr>
          <w:rFonts w:ascii="Times New Roman" w:hAnsi="Times New Roman" w:cs="Times New Roman"/>
          <w:sz w:val="28"/>
          <w:szCs w:val="28"/>
        </w:rPr>
        <w:t xml:space="preserve">, </w:t>
      </w:r>
      <w:r w:rsidRPr="00397CD2">
        <w:rPr>
          <w:rFonts w:ascii="Times New Roman" w:hAnsi="Times New Roman" w:cs="Times New Roman"/>
          <w:sz w:val="28"/>
          <w:szCs w:val="28"/>
        </w:rPr>
        <w:t>прежде всего</w:t>
      </w:r>
      <w:r w:rsidR="006C5A93">
        <w:rPr>
          <w:rFonts w:ascii="Times New Roman" w:hAnsi="Times New Roman" w:cs="Times New Roman"/>
          <w:sz w:val="28"/>
          <w:szCs w:val="28"/>
        </w:rPr>
        <w:t>,</w:t>
      </w:r>
      <w:r w:rsidRPr="00397CD2">
        <w:rPr>
          <w:rFonts w:ascii="Times New Roman" w:hAnsi="Times New Roman" w:cs="Times New Roman"/>
          <w:sz w:val="28"/>
          <w:szCs w:val="28"/>
        </w:rPr>
        <w:t xml:space="preserve"> экономическую.</w:t>
      </w:r>
      <w:r w:rsidR="00B36232" w:rsidRPr="00397CD2">
        <w:rPr>
          <w:rFonts w:ascii="Times New Roman" w:hAnsi="Times New Roman" w:cs="Times New Roman"/>
          <w:sz w:val="28"/>
          <w:szCs w:val="28"/>
        </w:rPr>
        <w:t xml:space="preserve"> Еще Г.Ф. Шершеневич отмечал, что «с юридической точки зрения под имуществом понимается совокупность подлежащих денежной оценке юридических отношений, в ко</w:t>
      </w:r>
      <w:r w:rsidR="00397CD2">
        <w:rPr>
          <w:rFonts w:ascii="Times New Roman" w:hAnsi="Times New Roman" w:cs="Times New Roman"/>
          <w:sz w:val="28"/>
          <w:szCs w:val="28"/>
        </w:rPr>
        <w:t>торых находится известное лицо»</w:t>
      </w:r>
      <w:r w:rsidR="00B36232" w:rsidRPr="00397CD2">
        <w:rPr>
          <w:rFonts w:ascii="Times New Roman" w:hAnsi="Times New Roman" w:cs="Times New Roman"/>
          <w:sz w:val="28"/>
          <w:szCs w:val="28"/>
        </w:rPr>
        <w:t>.</w:t>
      </w:r>
      <w:r w:rsidR="00397CD2">
        <w:rPr>
          <w:rStyle w:val="aa"/>
          <w:rFonts w:ascii="Times New Roman" w:hAnsi="Times New Roman" w:cs="Times New Roman"/>
          <w:sz w:val="28"/>
          <w:szCs w:val="28"/>
        </w:rPr>
        <w:footnoteReference w:id="5"/>
      </w:r>
    </w:p>
    <w:p w14:paraId="1991FF81" w14:textId="77777777" w:rsidR="00653763" w:rsidRDefault="00653763" w:rsidP="00350AF3">
      <w:pPr>
        <w:pStyle w:val="a3"/>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653763">
        <w:rPr>
          <w:rFonts w:ascii="Times New Roman" w:hAnsi="Times New Roman" w:cs="Times New Roman"/>
          <w:sz w:val="28"/>
          <w:szCs w:val="28"/>
        </w:rPr>
        <w:t>роизводным от признака отчуждаемости, является то, что оно не является присущим субъекту от рождения, а приобретается на основании определенных сделок, либо иных юридических фактов. Так, даже у новорожденного может иметься определенное имущество, однако оно принадлежит ему не в силу его рождения а, например, по праву наследования, на основании договора дарения и т.д.</w:t>
      </w:r>
    </w:p>
    <w:p w14:paraId="1103AF9D" w14:textId="77777777" w:rsidR="00472B3C" w:rsidRDefault="00D625D7" w:rsidP="00E50C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Вещные права – субъективные гражданские права, объектом которых является вещь: право собственности</w:t>
      </w:r>
      <w:r w:rsidR="00E1082D">
        <w:rPr>
          <w:rFonts w:ascii="Times New Roman" w:hAnsi="Times New Roman" w:cs="Times New Roman"/>
          <w:sz w:val="28"/>
          <w:szCs w:val="28"/>
        </w:rPr>
        <w:t xml:space="preserve">, право пожизненного наследуемого владения земельным участком, право постоянного пользования земельным участком, право ограниченного пользования чужим участком, право </w:t>
      </w:r>
      <w:r w:rsidR="00E1082D">
        <w:rPr>
          <w:rFonts w:ascii="Times New Roman" w:hAnsi="Times New Roman" w:cs="Times New Roman"/>
          <w:sz w:val="28"/>
          <w:szCs w:val="28"/>
        </w:rPr>
        <w:lastRenderedPageBreak/>
        <w:t>хозяйственного ведения имуществом, право оперативного управления имуществом. Обязательственные права – совокупность юридических норм, регулирующих разнообразные правоотношения между субъектами гражданского права, основаниями</w:t>
      </w:r>
      <w:r w:rsidR="00FE3293">
        <w:rPr>
          <w:rFonts w:ascii="Times New Roman" w:hAnsi="Times New Roman" w:cs="Times New Roman"/>
          <w:sz w:val="28"/>
          <w:szCs w:val="28"/>
        </w:rPr>
        <w:t xml:space="preserve"> возникновения которых являются</w:t>
      </w:r>
      <w:r w:rsidR="00E1082D">
        <w:rPr>
          <w:rFonts w:ascii="Times New Roman" w:hAnsi="Times New Roman" w:cs="Times New Roman"/>
          <w:sz w:val="28"/>
          <w:szCs w:val="28"/>
        </w:rPr>
        <w:t>: сделка – действие граждан и юридических лиц, направленное на установление, изменение, прекращение граждански</w:t>
      </w:r>
      <w:r w:rsidR="00FE3293">
        <w:rPr>
          <w:rFonts w:ascii="Times New Roman" w:hAnsi="Times New Roman" w:cs="Times New Roman"/>
          <w:sz w:val="28"/>
          <w:szCs w:val="28"/>
        </w:rPr>
        <w:t xml:space="preserve">х прав и обязанностей; договор - </w:t>
      </w:r>
      <w:r w:rsidR="00E1082D">
        <w:rPr>
          <w:rFonts w:ascii="Times New Roman" w:hAnsi="Times New Roman" w:cs="Times New Roman"/>
          <w:sz w:val="28"/>
          <w:szCs w:val="28"/>
        </w:rPr>
        <w:t>соглашение двух или более лиц об установлении, изменении, прекращение гражданских прав и обязанностей; административные акты, которые предусмотренные законом в качестве основания возникновения обязательств; иные действия гражданских и юридических лиц.</w:t>
      </w:r>
      <w:r w:rsidR="00141972">
        <w:rPr>
          <w:rStyle w:val="aa"/>
          <w:rFonts w:ascii="Times New Roman" w:hAnsi="Times New Roman" w:cs="Times New Roman"/>
          <w:sz w:val="28"/>
          <w:szCs w:val="28"/>
        </w:rPr>
        <w:footnoteReference w:id="6"/>
      </w:r>
    </w:p>
    <w:p w14:paraId="5574D2E8" w14:textId="77777777" w:rsidR="002D77DE" w:rsidRDefault="002D77DE" w:rsidP="00E50C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Из вышесказанного можно сделать вывод о том, что законодатель не дает четкого определения «имущественного права»</w:t>
      </w:r>
      <w:r w:rsidR="00480AFB">
        <w:rPr>
          <w:rFonts w:ascii="Times New Roman" w:hAnsi="Times New Roman" w:cs="Times New Roman"/>
          <w:sz w:val="28"/>
          <w:szCs w:val="28"/>
        </w:rPr>
        <w:t xml:space="preserve"> так же, как и понятия «имущество».</w:t>
      </w:r>
      <w:r w:rsidR="0076268F" w:rsidRPr="0076268F">
        <w:t xml:space="preserve"> </w:t>
      </w:r>
      <w:r w:rsidR="0076268F" w:rsidRPr="0076268F">
        <w:rPr>
          <w:rFonts w:ascii="Times New Roman" w:hAnsi="Times New Roman" w:cs="Times New Roman"/>
          <w:sz w:val="28"/>
          <w:szCs w:val="28"/>
        </w:rPr>
        <w:t>Сущность имущественного права заключается в вещных и обязательственных правах на объекты гражданского оборота.</w:t>
      </w:r>
      <w:r w:rsidR="0076268F">
        <w:rPr>
          <w:rFonts w:ascii="Times New Roman" w:hAnsi="Times New Roman" w:cs="Times New Roman"/>
          <w:sz w:val="28"/>
          <w:szCs w:val="28"/>
        </w:rPr>
        <w:t xml:space="preserve"> Необходимо отметить, что о</w:t>
      </w:r>
      <w:r w:rsidRPr="002D77DE">
        <w:rPr>
          <w:rFonts w:ascii="Times New Roman" w:hAnsi="Times New Roman" w:cs="Times New Roman"/>
          <w:sz w:val="28"/>
          <w:szCs w:val="28"/>
        </w:rPr>
        <w:t>траженные выше признаки характеризуют имущественные права, как неотъемлемую часть гражданско-правовых отношений.</w:t>
      </w:r>
    </w:p>
    <w:p w14:paraId="7DCBE2F2" w14:textId="77777777" w:rsidR="00652A80" w:rsidRDefault="00652A80" w:rsidP="002D77DE">
      <w:pPr>
        <w:spacing w:after="0" w:line="360" w:lineRule="auto"/>
        <w:jc w:val="both"/>
        <w:rPr>
          <w:rFonts w:ascii="Times New Roman" w:hAnsi="Times New Roman" w:cs="Times New Roman"/>
          <w:sz w:val="28"/>
          <w:szCs w:val="28"/>
        </w:rPr>
      </w:pPr>
    </w:p>
    <w:p w14:paraId="11CE67DC" w14:textId="77777777" w:rsidR="001155A7" w:rsidRPr="00652A80" w:rsidRDefault="00652A80" w:rsidP="00652A80">
      <w:pPr>
        <w:spacing w:after="0" w:line="240" w:lineRule="auto"/>
        <w:jc w:val="center"/>
        <w:rPr>
          <w:rFonts w:ascii="Times New Roman" w:hAnsi="Times New Roman" w:cs="Times New Roman"/>
          <w:b/>
          <w:sz w:val="28"/>
          <w:szCs w:val="28"/>
        </w:rPr>
      </w:pPr>
      <w:r w:rsidRPr="00652A80">
        <w:rPr>
          <w:rFonts w:ascii="Times New Roman" w:hAnsi="Times New Roman" w:cs="Times New Roman"/>
          <w:b/>
          <w:sz w:val="28"/>
          <w:szCs w:val="28"/>
        </w:rPr>
        <w:t>1.2</w:t>
      </w:r>
      <w:r w:rsidR="009D0C26" w:rsidRPr="00652A80">
        <w:rPr>
          <w:rFonts w:ascii="Times New Roman" w:hAnsi="Times New Roman" w:cs="Times New Roman"/>
          <w:b/>
          <w:sz w:val="28"/>
          <w:szCs w:val="28"/>
        </w:rPr>
        <w:t xml:space="preserve">Гражданско-правовой </w:t>
      </w:r>
      <w:r w:rsidRPr="00652A80">
        <w:rPr>
          <w:rFonts w:ascii="Times New Roman" w:hAnsi="Times New Roman" w:cs="Times New Roman"/>
          <w:b/>
          <w:sz w:val="28"/>
          <w:szCs w:val="28"/>
        </w:rPr>
        <w:t xml:space="preserve">статус осужденных как субъектов </w:t>
      </w:r>
      <w:r w:rsidR="009D0C26" w:rsidRPr="00652A80">
        <w:rPr>
          <w:rFonts w:ascii="Times New Roman" w:hAnsi="Times New Roman" w:cs="Times New Roman"/>
          <w:b/>
          <w:sz w:val="28"/>
          <w:szCs w:val="28"/>
        </w:rPr>
        <w:t>имущественных прав</w:t>
      </w:r>
    </w:p>
    <w:p w14:paraId="367325D5" w14:textId="77777777" w:rsidR="001155A7" w:rsidRPr="00652A80" w:rsidRDefault="001155A7" w:rsidP="00652A80">
      <w:pPr>
        <w:pStyle w:val="a3"/>
        <w:spacing w:after="0" w:line="240" w:lineRule="auto"/>
        <w:ind w:left="420"/>
        <w:jc w:val="center"/>
        <w:rPr>
          <w:rFonts w:ascii="Times New Roman" w:hAnsi="Times New Roman" w:cs="Times New Roman"/>
          <w:b/>
          <w:sz w:val="28"/>
          <w:szCs w:val="28"/>
        </w:rPr>
      </w:pPr>
    </w:p>
    <w:p w14:paraId="7A7F3E15" w14:textId="77777777" w:rsidR="001155A7" w:rsidRPr="001155A7" w:rsidRDefault="001155A7" w:rsidP="001155A7">
      <w:pPr>
        <w:pStyle w:val="a3"/>
        <w:spacing w:after="0" w:line="240" w:lineRule="auto"/>
        <w:ind w:left="420"/>
        <w:rPr>
          <w:rFonts w:ascii="Times New Roman" w:hAnsi="Times New Roman" w:cs="Times New Roman"/>
          <w:b/>
          <w:sz w:val="28"/>
          <w:szCs w:val="28"/>
        </w:rPr>
      </w:pPr>
    </w:p>
    <w:p w14:paraId="7E7DA66F" w14:textId="77777777" w:rsidR="008E05CD" w:rsidRDefault="00B70932" w:rsidP="008E05CD">
      <w:pPr>
        <w:tabs>
          <w:tab w:val="left" w:pos="762"/>
        </w:tabs>
        <w:spacing w:after="0" w:line="360" w:lineRule="auto"/>
        <w:ind w:firstLine="760"/>
        <w:jc w:val="both"/>
        <w:rPr>
          <w:rFonts w:ascii="Times New Roman" w:hAnsi="Times New Roman" w:cs="Times New Roman"/>
          <w:sz w:val="28"/>
          <w:szCs w:val="28"/>
        </w:rPr>
      </w:pPr>
      <w:r>
        <w:rPr>
          <w:rFonts w:ascii="Times New Roman" w:hAnsi="Times New Roman" w:cs="Times New Roman"/>
          <w:b/>
          <w:sz w:val="28"/>
          <w:szCs w:val="28"/>
        </w:rPr>
        <w:tab/>
      </w:r>
      <w:r w:rsidRPr="00B70932">
        <w:rPr>
          <w:rFonts w:ascii="Times New Roman" w:hAnsi="Times New Roman" w:cs="Times New Roman"/>
          <w:sz w:val="28"/>
          <w:szCs w:val="28"/>
        </w:rPr>
        <w:t>Осужденные</w:t>
      </w:r>
      <w:r>
        <w:rPr>
          <w:rFonts w:ascii="Times New Roman" w:hAnsi="Times New Roman" w:cs="Times New Roman"/>
          <w:sz w:val="28"/>
          <w:szCs w:val="28"/>
        </w:rPr>
        <w:t xml:space="preserve">, </w:t>
      </w:r>
      <w:r w:rsidR="00AC4D84">
        <w:rPr>
          <w:rFonts w:ascii="Times New Roman" w:hAnsi="Times New Roman" w:cs="Times New Roman"/>
          <w:sz w:val="28"/>
          <w:szCs w:val="28"/>
        </w:rPr>
        <w:t>также,</w:t>
      </w:r>
      <w:r>
        <w:rPr>
          <w:rFonts w:ascii="Times New Roman" w:hAnsi="Times New Roman" w:cs="Times New Roman"/>
          <w:sz w:val="28"/>
          <w:szCs w:val="28"/>
        </w:rPr>
        <w:t xml:space="preserve"> как и обычные граждане Российской Федерации, наделены правами и обязанностями, но с некоторыми ограничениями. Примером ограничения может выступать территория исправительного учреждения, которую осужденным покидать нельзя.</w:t>
      </w:r>
      <w:r w:rsidR="004C1C0B">
        <w:rPr>
          <w:rFonts w:ascii="Times New Roman" w:hAnsi="Times New Roman" w:cs="Times New Roman"/>
          <w:sz w:val="28"/>
          <w:szCs w:val="28"/>
        </w:rPr>
        <w:t xml:space="preserve"> Законодатель отграничивает права осужденных от прав граждан. Так, в Конституции РФ  говорится о том, </w:t>
      </w:r>
      <w:r w:rsidR="00AB0995">
        <w:rPr>
          <w:rFonts w:ascii="Times New Roman" w:hAnsi="Times New Roman" w:cs="Times New Roman"/>
          <w:sz w:val="28"/>
          <w:szCs w:val="28"/>
        </w:rPr>
        <w:t>ч</w:t>
      </w:r>
      <w:r w:rsidR="004C1C0B">
        <w:rPr>
          <w:rFonts w:ascii="Times New Roman" w:hAnsi="Times New Roman" w:cs="Times New Roman"/>
          <w:sz w:val="28"/>
          <w:szCs w:val="28"/>
        </w:rPr>
        <w:t xml:space="preserve">то граждане  в полной мере вправе свободно передвигаться по территории Российской Федерации, следовательно лица, осужденные к </w:t>
      </w:r>
      <w:r w:rsidR="004C1C0B">
        <w:rPr>
          <w:rFonts w:ascii="Times New Roman" w:hAnsi="Times New Roman" w:cs="Times New Roman"/>
          <w:sz w:val="28"/>
          <w:szCs w:val="28"/>
        </w:rPr>
        <w:lastRenderedPageBreak/>
        <w:t>лишению свободы ограничены в этом праве.</w:t>
      </w:r>
      <w:r w:rsidR="004C1C0B">
        <w:rPr>
          <w:rStyle w:val="aa"/>
          <w:rFonts w:ascii="Times New Roman" w:hAnsi="Times New Roman" w:cs="Times New Roman"/>
          <w:sz w:val="28"/>
          <w:szCs w:val="28"/>
        </w:rPr>
        <w:footnoteReference w:id="7"/>
      </w:r>
      <w:r w:rsidR="00FE3293">
        <w:rPr>
          <w:rFonts w:ascii="Times New Roman" w:hAnsi="Times New Roman" w:cs="Times New Roman"/>
          <w:sz w:val="28"/>
          <w:szCs w:val="28"/>
        </w:rPr>
        <w:t xml:space="preserve"> </w:t>
      </w:r>
      <w:r w:rsidR="00A20526">
        <w:rPr>
          <w:rFonts w:ascii="Times New Roman" w:hAnsi="Times New Roman" w:cs="Times New Roman"/>
          <w:sz w:val="28"/>
          <w:szCs w:val="28"/>
        </w:rPr>
        <w:t>Этому также свидетельствует У</w:t>
      </w:r>
      <w:r w:rsidR="00A12865">
        <w:rPr>
          <w:rFonts w:ascii="Times New Roman" w:hAnsi="Times New Roman" w:cs="Times New Roman"/>
          <w:sz w:val="28"/>
          <w:szCs w:val="28"/>
        </w:rPr>
        <w:t>головно-исполнительный кодекс</w:t>
      </w:r>
      <w:r w:rsidR="00A20526">
        <w:rPr>
          <w:rFonts w:ascii="Times New Roman" w:hAnsi="Times New Roman" w:cs="Times New Roman"/>
          <w:sz w:val="28"/>
          <w:szCs w:val="28"/>
        </w:rPr>
        <w:t xml:space="preserve"> РФ. В нем сказано, что при исполнении наказаний осужденным гарантируются права и свободы граждан Российской Федерации с определенными изъятиями и ограничениями (ч.2 ст.10 УИК РФ).</w:t>
      </w:r>
      <w:r w:rsidR="00A20526">
        <w:rPr>
          <w:rStyle w:val="aa"/>
          <w:rFonts w:ascii="Times New Roman" w:hAnsi="Times New Roman" w:cs="Times New Roman"/>
          <w:sz w:val="28"/>
          <w:szCs w:val="28"/>
        </w:rPr>
        <w:footnoteReference w:id="8"/>
      </w:r>
    </w:p>
    <w:p w14:paraId="3566E570" w14:textId="77777777" w:rsidR="000778F2" w:rsidRDefault="008E05CD" w:rsidP="000778F2">
      <w:pPr>
        <w:tabs>
          <w:tab w:val="left" w:pos="762"/>
        </w:tabs>
        <w:spacing w:after="0" w:line="360" w:lineRule="auto"/>
        <w:ind w:firstLine="760"/>
        <w:jc w:val="both"/>
        <w:rPr>
          <w:rFonts w:ascii="Times New Roman" w:hAnsi="Times New Roman" w:cs="Times New Roman"/>
          <w:sz w:val="28"/>
          <w:szCs w:val="28"/>
        </w:rPr>
      </w:pPr>
      <w:r>
        <w:rPr>
          <w:rFonts w:ascii="Times New Roman" w:hAnsi="Times New Roman" w:cs="Times New Roman"/>
          <w:sz w:val="28"/>
          <w:szCs w:val="28"/>
        </w:rPr>
        <w:t>Правовой статус осужденного – это основанное на общем</w:t>
      </w:r>
      <w:r w:rsidR="00EF1402">
        <w:rPr>
          <w:rFonts w:ascii="Times New Roman" w:hAnsi="Times New Roman" w:cs="Times New Roman"/>
          <w:sz w:val="28"/>
          <w:szCs w:val="28"/>
        </w:rPr>
        <w:t xml:space="preserve"> статусе граждан РФ, положение </w:t>
      </w:r>
      <w:r>
        <w:rPr>
          <w:rFonts w:ascii="Times New Roman" w:hAnsi="Times New Roman" w:cs="Times New Roman"/>
          <w:sz w:val="28"/>
          <w:szCs w:val="28"/>
        </w:rPr>
        <w:t>осужденного во время отбывания наказания, содержание которого складывается из прав, обязанностей и законных интересов осужденных.</w:t>
      </w:r>
      <w:r w:rsidR="00C72D4E">
        <w:rPr>
          <w:rStyle w:val="aa"/>
          <w:rFonts w:ascii="Times New Roman" w:hAnsi="Times New Roman" w:cs="Times New Roman"/>
          <w:sz w:val="28"/>
          <w:szCs w:val="28"/>
        </w:rPr>
        <w:footnoteReference w:id="9"/>
      </w:r>
      <w:r>
        <w:rPr>
          <w:rFonts w:ascii="Times New Roman" w:hAnsi="Times New Roman" w:cs="Times New Roman"/>
          <w:sz w:val="28"/>
          <w:szCs w:val="28"/>
        </w:rPr>
        <w:t xml:space="preserve"> </w:t>
      </w:r>
      <w:r w:rsidR="00FE3293">
        <w:rPr>
          <w:rFonts w:ascii="Times New Roman" w:hAnsi="Times New Roman" w:cs="Times New Roman"/>
          <w:sz w:val="28"/>
          <w:szCs w:val="28"/>
        </w:rPr>
        <w:t>Существенному изменению</w:t>
      </w:r>
      <w:r w:rsidR="00FE473D">
        <w:rPr>
          <w:rFonts w:ascii="Times New Roman" w:hAnsi="Times New Roman" w:cs="Times New Roman"/>
          <w:sz w:val="28"/>
          <w:szCs w:val="28"/>
        </w:rPr>
        <w:t xml:space="preserve"> подвергаются не только конституционные права, но и гражданские, при этом осужденные продолжают оставаться  правоспособными  субъектами имущественных отношений. </w:t>
      </w:r>
      <w:r w:rsidR="00900402">
        <w:rPr>
          <w:rFonts w:ascii="Times New Roman" w:hAnsi="Times New Roman" w:cs="Times New Roman"/>
          <w:sz w:val="28"/>
          <w:szCs w:val="28"/>
        </w:rPr>
        <w:t>Для осужденных не совместимо объединение понятий «имущественные права» и «имущественная правосубъектность», в первом случае вопрос касается субъективных прав осужденных,</w:t>
      </w:r>
      <w:r w:rsidR="003F724F">
        <w:rPr>
          <w:rFonts w:ascii="Times New Roman" w:hAnsi="Times New Roman" w:cs="Times New Roman"/>
          <w:sz w:val="28"/>
          <w:szCs w:val="28"/>
        </w:rPr>
        <w:t xml:space="preserve"> а во втором гражданской правосубъектности. Это совершенно разные категории, поскольку осужденные, с одной стороны, ограничены в возможности осуществления прав в отношении своего имущества, а с другой, являются полноправными участниками гражданского оборота.</w:t>
      </w:r>
      <w:r w:rsidR="003F724F">
        <w:rPr>
          <w:rStyle w:val="aa"/>
          <w:rFonts w:ascii="Times New Roman" w:hAnsi="Times New Roman" w:cs="Times New Roman"/>
          <w:sz w:val="28"/>
          <w:szCs w:val="28"/>
        </w:rPr>
        <w:footnoteReference w:id="10"/>
      </w:r>
      <w:r w:rsidR="003F724F">
        <w:rPr>
          <w:rFonts w:ascii="Times New Roman" w:hAnsi="Times New Roman" w:cs="Times New Roman"/>
          <w:sz w:val="28"/>
          <w:szCs w:val="28"/>
        </w:rPr>
        <w:t xml:space="preserve"> Осужденный к лишению свободы является специфическ</w:t>
      </w:r>
      <w:r w:rsidR="005B0393">
        <w:rPr>
          <w:rFonts w:ascii="Times New Roman" w:hAnsi="Times New Roman" w:cs="Times New Roman"/>
          <w:sz w:val="28"/>
          <w:szCs w:val="28"/>
        </w:rPr>
        <w:t>им субъектом. Данная особенность определяется правовым режимом имуществ</w:t>
      </w:r>
      <w:r w:rsidR="001E51A3">
        <w:rPr>
          <w:rFonts w:ascii="Times New Roman" w:hAnsi="Times New Roman" w:cs="Times New Roman"/>
          <w:sz w:val="28"/>
          <w:szCs w:val="28"/>
        </w:rPr>
        <w:t xml:space="preserve">а осужденного, которое делится </w:t>
      </w:r>
      <w:r w:rsidR="005B0393">
        <w:rPr>
          <w:rFonts w:ascii="Times New Roman" w:hAnsi="Times New Roman" w:cs="Times New Roman"/>
          <w:sz w:val="28"/>
          <w:szCs w:val="28"/>
        </w:rPr>
        <w:t>на находящееся у осужденного в исправительном учреждении и доступное для владения, пользования, распоряжения</w:t>
      </w:r>
      <w:r w:rsidR="000778F2">
        <w:rPr>
          <w:rFonts w:ascii="Times New Roman" w:hAnsi="Times New Roman" w:cs="Times New Roman"/>
          <w:sz w:val="28"/>
          <w:szCs w:val="28"/>
        </w:rPr>
        <w:t>, а также на имущество,</w:t>
      </w:r>
      <w:r w:rsidR="001E51A3">
        <w:rPr>
          <w:rFonts w:ascii="Times New Roman" w:hAnsi="Times New Roman" w:cs="Times New Roman"/>
          <w:sz w:val="28"/>
          <w:szCs w:val="28"/>
        </w:rPr>
        <w:t xml:space="preserve"> запрещенное законодательством и оставшееся за пределами мест лишения свободы. В отношении имущества, находящегося вне области их фактического владения, осужденные могут осуществлять правомочия </w:t>
      </w:r>
      <w:r w:rsidR="001E51A3">
        <w:rPr>
          <w:rFonts w:ascii="Times New Roman" w:hAnsi="Times New Roman" w:cs="Times New Roman"/>
          <w:sz w:val="28"/>
          <w:szCs w:val="28"/>
        </w:rPr>
        <w:lastRenderedPageBreak/>
        <w:t>пользования и распоряжения посредст</w:t>
      </w:r>
      <w:r w:rsidR="000778F2">
        <w:rPr>
          <w:rFonts w:ascii="Times New Roman" w:hAnsi="Times New Roman" w:cs="Times New Roman"/>
          <w:sz w:val="28"/>
          <w:szCs w:val="28"/>
        </w:rPr>
        <w:t xml:space="preserve">вом института представительства. Что касается </w:t>
      </w:r>
      <w:r w:rsidR="002C758F">
        <w:rPr>
          <w:rFonts w:ascii="Times New Roman" w:hAnsi="Times New Roman" w:cs="Times New Roman"/>
          <w:sz w:val="28"/>
          <w:szCs w:val="28"/>
        </w:rPr>
        <w:t>ограничения, то они касаются всех сфер жизни осужденного. Нака</w:t>
      </w:r>
      <w:r w:rsidR="00127265">
        <w:rPr>
          <w:rFonts w:ascii="Times New Roman" w:hAnsi="Times New Roman" w:cs="Times New Roman"/>
          <w:sz w:val="28"/>
          <w:szCs w:val="28"/>
        </w:rPr>
        <w:t>зание в виде лишения свободы значительно сужает возможности осужденного собственника фактически владеть, пользоваться и распоряжаться своим имуществом. Это является неизбежным следствием физической изоляции лица от общества, а также необходимости режима исполнения наказания в исправительном учреждении.</w:t>
      </w:r>
      <w:r w:rsidR="00607318">
        <w:rPr>
          <w:rStyle w:val="aa"/>
          <w:rFonts w:ascii="Times New Roman" w:hAnsi="Times New Roman" w:cs="Times New Roman"/>
          <w:sz w:val="28"/>
          <w:szCs w:val="28"/>
        </w:rPr>
        <w:footnoteReference w:id="11"/>
      </w:r>
    </w:p>
    <w:p w14:paraId="477CCFEE" w14:textId="77777777" w:rsidR="007A488C" w:rsidRDefault="00CA6285" w:rsidP="000778F2">
      <w:pPr>
        <w:tabs>
          <w:tab w:val="left" w:pos="762"/>
        </w:tabs>
        <w:spacing w:after="0" w:line="360" w:lineRule="auto"/>
        <w:ind w:firstLine="760"/>
        <w:jc w:val="both"/>
        <w:rPr>
          <w:rFonts w:ascii="Times New Roman" w:hAnsi="Times New Roman" w:cs="Times New Roman"/>
          <w:sz w:val="28"/>
          <w:szCs w:val="28"/>
        </w:rPr>
      </w:pPr>
      <w:r>
        <w:rPr>
          <w:rFonts w:ascii="Times New Roman" w:hAnsi="Times New Roman" w:cs="Times New Roman"/>
          <w:sz w:val="28"/>
          <w:szCs w:val="28"/>
        </w:rPr>
        <w:t xml:space="preserve">Право собственности </w:t>
      </w:r>
      <w:r w:rsidR="007A488C">
        <w:rPr>
          <w:rFonts w:ascii="Times New Roman" w:hAnsi="Times New Roman" w:cs="Times New Roman"/>
          <w:sz w:val="28"/>
          <w:szCs w:val="28"/>
        </w:rPr>
        <w:t xml:space="preserve">осужденного ограничивается в части приобретения, владения, пользования и распоряжения определенными видами </w:t>
      </w:r>
      <w:r w:rsidR="004F7C5A">
        <w:rPr>
          <w:rFonts w:ascii="Times New Roman" w:hAnsi="Times New Roman" w:cs="Times New Roman"/>
          <w:sz w:val="28"/>
          <w:szCs w:val="28"/>
        </w:rPr>
        <w:t xml:space="preserve">имущества. </w:t>
      </w:r>
      <w:r w:rsidR="007A488C">
        <w:rPr>
          <w:rFonts w:ascii="Times New Roman" w:hAnsi="Times New Roman" w:cs="Times New Roman"/>
          <w:sz w:val="28"/>
          <w:szCs w:val="28"/>
        </w:rPr>
        <w:t>Так, осужденному запрещается иметь наличные деньги, ценные бумаги и определенные вещи (ч.9 ст.82 УИК РФ).</w:t>
      </w:r>
      <w:r w:rsidR="007A488C">
        <w:rPr>
          <w:rStyle w:val="aa"/>
          <w:rFonts w:ascii="Times New Roman" w:hAnsi="Times New Roman" w:cs="Times New Roman"/>
          <w:sz w:val="28"/>
          <w:szCs w:val="28"/>
        </w:rPr>
        <w:footnoteReference w:id="12"/>
      </w:r>
      <w:r w:rsidR="00B35804">
        <w:rPr>
          <w:rFonts w:ascii="Times New Roman" w:hAnsi="Times New Roman" w:cs="Times New Roman"/>
          <w:sz w:val="28"/>
          <w:szCs w:val="28"/>
        </w:rPr>
        <w:t>Он лишен права  совершать имущественные сделки с другими осужденными в отношении имущества, находящегося в его личном пользовании. В качестве покупателя в местах лишения свободы осужденный может выступать лишь при приобретении продуктов питания и предметов первой необходимости в торговой точке учреждения</w:t>
      </w:r>
      <w:r w:rsidR="00D02CB1">
        <w:rPr>
          <w:rFonts w:ascii="Times New Roman" w:hAnsi="Times New Roman" w:cs="Times New Roman"/>
          <w:sz w:val="28"/>
          <w:szCs w:val="28"/>
        </w:rPr>
        <w:t xml:space="preserve"> (ч.1 ст.88 УИК РФ)</w:t>
      </w:r>
      <w:r w:rsidR="00B35804">
        <w:rPr>
          <w:rFonts w:ascii="Times New Roman" w:hAnsi="Times New Roman" w:cs="Times New Roman"/>
          <w:sz w:val="28"/>
          <w:szCs w:val="28"/>
        </w:rPr>
        <w:t xml:space="preserve">. </w:t>
      </w:r>
    </w:p>
    <w:p w14:paraId="1A41B9ED" w14:textId="77777777" w:rsidR="00CA6285" w:rsidRDefault="00CA6285" w:rsidP="000778F2">
      <w:pPr>
        <w:tabs>
          <w:tab w:val="left" w:pos="762"/>
        </w:tabs>
        <w:spacing w:after="0" w:line="360" w:lineRule="auto"/>
        <w:ind w:firstLine="760"/>
        <w:jc w:val="both"/>
        <w:rPr>
          <w:rFonts w:ascii="Times New Roman" w:hAnsi="Times New Roman" w:cs="Times New Roman"/>
          <w:sz w:val="28"/>
          <w:szCs w:val="28"/>
        </w:rPr>
      </w:pPr>
      <w:r>
        <w:rPr>
          <w:rFonts w:ascii="Times New Roman" w:hAnsi="Times New Roman" w:cs="Times New Roman"/>
          <w:sz w:val="28"/>
          <w:szCs w:val="28"/>
        </w:rPr>
        <w:t>Распорядиться своим имуществом, находящегося за территорией учреждения, осужденный может путем: купли-продажи, обмена, дарения, завещания, наследования через своего представителя.</w:t>
      </w:r>
    </w:p>
    <w:p w14:paraId="6686721E" w14:textId="77777777" w:rsidR="0059143B" w:rsidRDefault="00A0352A" w:rsidP="000778F2">
      <w:pPr>
        <w:tabs>
          <w:tab w:val="left" w:pos="762"/>
        </w:tabs>
        <w:spacing w:after="0" w:line="360" w:lineRule="auto"/>
        <w:ind w:firstLine="760"/>
        <w:jc w:val="both"/>
        <w:rPr>
          <w:rFonts w:ascii="Times New Roman" w:hAnsi="Times New Roman" w:cs="Times New Roman"/>
          <w:sz w:val="28"/>
          <w:szCs w:val="28"/>
        </w:rPr>
      </w:pPr>
      <w:r>
        <w:rPr>
          <w:rFonts w:ascii="Times New Roman" w:hAnsi="Times New Roman" w:cs="Times New Roman"/>
          <w:sz w:val="28"/>
          <w:szCs w:val="28"/>
        </w:rPr>
        <w:t>Кроме того, гражданско-правовой статус осужденного напрямую связан с неотчуждаемостью гражданских правомочий</w:t>
      </w:r>
      <w:r w:rsidR="008E3661">
        <w:rPr>
          <w:rFonts w:ascii="Times New Roman" w:hAnsi="Times New Roman" w:cs="Times New Roman"/>
          <w:sz w:val="28"/>
          <w:szCs w:val="28"/>
        </w:rPr>
        <w:t>, статья 22 Гражданского к</w:t>
      </w:r>
      <w:r>
        <w:rPr>
          <w:rFonts w:ascii="Times New Roman" w:hAnsi="Times New Roman" w:cs="Times New Roman"/>
          <w:sz w:val="28"/>
          <w:szCs w:val="28"/>
        </w:rPr>
        <w:t>одекса РФ говорит о невозможности уменьшения и ограничения правомочий, но ограничение возможно в</w:t>
      </w:r>
      <w:r w:rsidR="00FE3293">
        <w:rPr>
          <w:rFonts w:ascii="Times New Roman" w:hAnsi="Times New Roman" w:cs="Times New Roman"/>
          <w:sz w:val="28"/>
          <w:szCs w:val="28"/>
        </w:rPr>
        <w:t xml:space="preserve"> установленном законом порядке.</w:t>
      </w:r>
      <w:r w:rsidR="00505A68">
        <w:rPr>
          <w:rStyle w:val="aa"/>
          <w:rFonts w:ascii="Times New Roman" w:hAnsi="Times New Roman" w:cs="Times New Roman"/>
          <w:sz w:val="28"/>
          <w:szCs w:val="28"/>
        </w:rPr>
        <w:footnoteReference w:id="13"/>
      </w:r>
      <w:r w:rsidR="00652BF0">
        <w:rPr>
          <w:rFonts w:ascii="Times New Roman" w:hAnsi="Times New Roman" w:cs="Times New Roman"/>
          <w:sz w:val="28"/>
          <w:szCs w:val="28"/>
        </w:rPr>
        <w:t xml:space="preserve"> </w:t>
      </w:r>
      <w:r w:rsidR="0059143B">
        <w:rPr>
          <w:rFonts w:ascii="Times New Roman" w:hAnsi="Times New Roman" w:cs="Times New Roman"/>
          <w:sz w:val="28"/>
          <w:szCs w:val="28"/>
        </w:rPr>
        <w:t xml:space="preserve">Администрация учреждения имеет право удерживать денежные средства с лицевого счета осужденного, так как в соответствии со ст.107 УИК РФ «из </w:t>
      </w:r>
      <w:r w:rsidR="006B53EB">
        <w:rPr>
          <w:rFonts w:ascii="Times New Roman" w:hAnsi="Times New Roman" w:cs="Times New Roman"/>
          <w:sz w:val="28"/>
          <w:szCs w:val="28"/>
        </w:rPr>
        <w:t xml:space="preserve">заработной платы, пенсий и </w:t>
      </w:r>
      <w:r w:rsidR="00AC4D84">
        <w:rPr>
          <w:rFonts w:ascii="Times New Roman" w:hAnsi="Times New Roman" w:cs="Times New Roman"/>
          <w:sz w:val="28"/>
          <w:szCs w:val="28"/>
        </w:rPr>
        <w:t>иных доходов,</w:t>
      </w:r>
      <w:r w:rsidR="0059143B">
        <w:rPr>
          <w:rFonts w:ascii="Times New Roman" w:hAnsi="Times New Roman" w:cs="Times New Roman"/>
          <w:sz w:val="28"/>
          <w:szCs w:val="28"/>
        </w:rPr>
        <w:t xml:space="preserve"> осужденных к </w:t>
      </w:r>
      <w:r w:rsidR="0059143B">
        <w:rPr>
          <w:rFonts w:ascii="Times New Roman" w:hAnsi="Times New Roman" w:cs="Times New Roman"/>
          <w:sz w:val="28"/>
          <w:szCs w:val="28"/>
        </w:rPr>
        <w:lastRenderedPageBreak/>
        <w:t>лишению свободы производится удержание для возмещения расходов по их содержанию в соответствии с ч.4 ст.99 УИК РФ».</w:t>
      </w:r>
    </w:p>
    <w:p w14:paraId="4ED4CB81" w14:textId="77777777" w:rsidR="004F7C5A" w:rsidRPr="000C793A" w:rsidRDefault="003652C3" w:rsidP="000C793A">
      <w:pPr>
        <w:tabs>
          <w:tab w:val="left" w:pos="762"/>
        </w:tabs>
        <w:spacing w:after="0" w:line="360" w:lineRule="auto"/>
        <w:ind w:firstLine="760"/>
        <w:jc w:val="both"/>
        <w:rPr>
          <w:rFonts w:ascii="Times New Roman" w:hAnsi="Times New Roman" w:cs="Times New Roman"/>
          <w:sz w:val="28"/>
          <w:szCs w:val="28"/>
        </w:rPr>
      </w:pPr>
      <w:r>
        <w:rPr>
          <w:rFonts w:ascii="Times New Roman" w:hAnsi="Times New Roman" w:cs="Times New Roman"/>
          <w:sz w:val="28"/>
          <w:szCs w:val="28"/>
        </w:rPr>
        <w:t>Таким образом</w:t>
      </w:r>
      <w:r w:rsidR="000C793A">
        <w:rPr>
          <w:rFonts w:ascii="Times New Roman" w:hAnsi="Times New Roman" w:cs="Times New Roman"/>
          <w:sz w:val="28"/>
          <w:szCs w:val="28"/>
        </w:rPr>
        <w:t xml:space="preserve">, можно сделать вывод, что </w:t>
      </w:r>
      <w:r>
        <w:rPr>
          <w:rFonts w:ascii="Times New Roman" w:hAnsi="Times New Roman" w:cs="Times New Roman"/>
          <w:sz w:val="28"/>
          <w:szCs w:val="28"/>
        </w:rPr>
        <w:t>п</w:t>
      </w:r>
      <w:r w:rsidRPr="003652C3">
        <w:rPr>
          <w:rFonts w:ascii="Times New Roman" w:hAnsi="Times New Roman" w:cs="Times New Roman"/>
          <w:sz w:val="28"/>
          <w:szCs w:val="28"/>
        </w:rPr>
        <w:t>равовой статус осужденного – это основанное на общем статусе граждан РФ, положение осужденного во время отбывания наказания, содержание которого складывается из прав, обязанностей и законных интересов осужденных</w:t>
      </w:r>
      <w:r w:rsidR="002D6B77">
        <w:rPr>
          <w:rFonts w:ascii="Times New Roman" w:hAnsi="Times New Roman" w:cs="Times New Roman"/>
          <w:sz w:val="28"/>
          <w:szCs w:val="28"/>
        </w:rPr>
        <w:t>. И</w:t>
      </w:r>
      <w:r w:rsidR="00FA0507">
        <w:rPr>
          <w:rFonts w:ascii="Times New Roman" w:hAnsi="Times New Roman" w:cs="Times New Roman"/>
          <w:sz w:val="28"/>
          <w:szCs w:val="28"/>
        </w:rPr>
        <w:t xml:space="preserve">мущественный статус осужденных к лишению свободы аналогичен общегражданскому статусу </w:t>
      </w:r>
      <w:r w:rsidR="000C793A">
        <w:rPr>
          <w:rFonts w:ascii="Times New Roman" w:hAnsi="Times New Roman" w:cs="Times New Roman"/>
          <w:sz w:val="28"/>
          <w:szCs w:val="28"/>
        </w:rPr>
        <w:t xml:space="preserve">с </w:t>
      </w:r>
      <w:r w:rsidR="002D6B77">
        <w:rPr>
          <w:rFonts w:ascii="Times New Roman" w:hAnsi="Times New Roman" w:cs="Times New Roman"/>
          <w:sz w:val="28"/>
          <w:szCs w:val="28"/>
        </w:rPr>
        <w:t xml:space="preserve">исключениями и ограничениями, </w:t>
      </w:r>
      <w:r w:rsidR="00FA0507">
        <w:rPr>
          <w:rFonts w:ascii="Times New Roman" w:hAnsi="Times New Roman" w:cs="Times New Roman"/>
          <w:sz w:val="28"/>
          <w:szCs w:val="28"/>
        </w:rPr>
        <w:t>предусмотренными уголовно-исполнительным и гражданским законодательс</w:t>
      </w:r>
      <w:r w:rsidR="007231B0">
        <w:rPr>
          <w:rFonts w:ascii="Times New Roman" w:hAnsi="Times New Roman" w:cs="Times New Roman"/>
          <w:sz w:val="28"/>
          <w:szCs w:val="28"/>
        </w:rPr>
        <w:t>т</w:t>
      </w:r>
      <w:r w:rsidR="00FA0507">
        <w:rPr>
          <w:rFonts w:ascii="Times New Roman" w:hAnsi="Times New Roman" w:cs="Times New Roman"/>
          <w:sz w:val="28"/>
          <w:szCs w:val="28"/>
        </w:rPr>
        <w:t>вом.</w:t>
      </w:r>
      <w:r w:rsidR="000C793A">
        <w:rPr>
          <w:rFonts w:ascii="Times New Roman" w:hAnsi="Times New Roman" w:cs="Times New Roman"/>
          <w:sz w:val="28"/>
          <w:szCs w:val="28"/>
        </w:rPr>
        <w:t xml:space="preserve"> Также, н</w:t>
      </w:r>
      <w:r w:rsidR="000C793A" w:rsidRPr="000C793A">
        <w:rPr>
          <w:rFonts w:ascii="Times New Roman" w:hAnsi="Times New Roman" w:cs="Times New Roman"/>
          <w:sz w:val="28"/>
          <w:szCs w:val="28"/>
        </w:rPr>
        <w:t>аказание в виде лишения свободы значительно сужает возможности осужденного собственника фактически владеть, пользоваться и распоряжаться своим имуществом.</w:t>
      </w:r>
      <w:r w:rsidR="00CB1B5A">
        <w:rPr>
          <w:rFonts w:ascii="Times New Roman" w:hAnsi="Times New Roman" w:cs="Times New Roman"/>
          <w:sz w:val="28"/>
          <w:szCs w:val="28"/>
        </w:rPr>
        <w:t xml:space="preserve"> Однако, осужденный может р</w:t>
      </w:r>
      <w:r w:rsidR="00CB1B5A" w:rsidRPr="00CB1B5A">
        <w:rPr>
          <w:rFonts w:ascii="Times New Roman" w:hAnsi="Times New Roman" w:cs="Times New Roman"/>
          <w:sz w:val="28"/>
          <w:szCs w:val="28"/>
        </w:rPr>
        <w:t>аспорядиться своим имуществом, находяще</w:t>
      </w:r>
      <w:r w:rsidR="00CB1B5A">
        <w:rPr>
          <w:rFonts w:ascii="Times New Roman" w:hAnsi="Times New Roman" w:cs="Times New Roman"/>
          <w:sz w:val="28"/>
          <w:szCs w:val="28"/>
        </w:rPr>
        <w:t xml:space="preserve">гося за территорией учреждения, </w:t>
      </w:r>
      <w:r w:rsidR="00CB1B5A" w:rsidRPr="00CB1B5A">
        <w:rPr>
          <w:rFonts w:ascii="Times New Roman" w:hAnsi="Times New Roman" w:cs="Times New Roman"/>
          <w:sz w:val="28"/>
          <w:szCs w:val="28"/>
        </w:rPr>
        <w:t>путем: купли-продажи, обмена, дарения, завещания, наследования через своего представителя.</w:t>
      </w:r>
      <w:r w:rsidR="00CB1B5A">
        <w:rPr>
          <w:rFonts w:ascii="Times New Roman" w:hAnsi="Times New Roman" w:cs="Times New Roman"/>
          <w:sz w:val="28"/>
          <w:szCs w:val="28"/>
        </w:rPr>
        <w:t xml:space="preserve"> </w:t>
      </w:r>
    </w:p>
    <w:p w14:paraId="548FEF33" w14:textId="77777777" w:rsidR="00F756E8" w:rsidRDefault="00F756E8" w:rsidP="000778F2">
      <w:pPr>
        <w:tabs>
          <w:tab w:val="left" w:pos="762"/>
        </w:tabs>
        <w:spacing w:after="0" w:line="360" w:lineRule="auto"/>
        <w:ind w:firstLine="760"/>
        <w:jc w:val="both"/>
        <w:rPr>
          <w:rFonts w:ascii="Times New Roman" w:hAnsi="Times New Roman" w:cs="Times New Roman"/>
          <w:sz w:val="28"/>
          <w:szCs w:val="28"/>
        </w:rPr>
      </w:pPr>
    </w:p>
    <w:p w14:paraId="30D8617A" w14:textId="77777777" w:rsidR="002E06AB" w:rsidRPr="002E06AB" w:rsidRDefault="002E06AB" w:rsidP="002E06AB">
      <w:pPr>
        <w:spacing w:after="0" w:line="360" w:lineRule="auto"/>
        <w:jc w:val="center"/>
        <w:rPr>
          <w:rFonts w:ascii="Times New Roman" w:hAnsi="Times New Roman" w:cs="Times New Roman"/>
          <w:b/>
          <w:sz w:val="28"/>
          <w:szCs w:val="28"/>
        </w:rPr>
      </w:pPr>
    </w:p>
    <w:p w14:paraId="78205903" w14:textId="77777777" w:rsidR="002E06AB" w:rsidRPr="002E06AB" w:rsidRDefault="002E06AB" w:rsidP="002E06AB">
      <w:pPr>
        <w:spacing w:after="0" w:line="360" w:lineRule="auto"/>
        <w:jc w:val="center"/>
        <w:rPr>
          <w:rFonts w:ascii="Times New Roman" w:hAnsi="Times New Roman" w:cs="Times New Roman"/>
          <w:b/>
          <w:sz w:val="28"/>
          <w:szCs w:val="28"/>
        </w:rPr>
      </w:pPr>
    </w:p>
    <w:p w14:paraId="0C03C42D" w14:textId="77777777" w:rsidR="000A1FFF" w:rsidRPr="000A1FFF" w:rsidRDefault="000A1FFF" w:rsidP="002E06AB">
      <w:pPr>
        <w:pStyle w:val="a3"/>
        <w:spacing w:after="0" w:line="360" w:lineRule="auto"/>
        <w:ind w:left="795"/>
        <w:rPr>
          <w:rFonts w:ascii="Times New Roman" w:hAnsi="Times New Roman" w:cs="Times New Roman"/>
          <w:b/>
          <w:sz w:val="28"/>
          <w:szCs w:val="28"/>
        </w:rPr>
      </w:pPr>
    </w:p>
    <w:p w14:paraId="07899E09" w14:textId="77777777" w:rsidR="0057376B" w:rsidRPr="00B44488" w:rsidRDefault="0057376B" w:rsidP="00B70932">
      <w:pPr>
        <w:spacing w:after="0" w:line="360" w:lineRule="auto"/>
        <w:ind w:firstLine="709"/>
        <w:jc w:val="both"/>
        <w:rPr>
          <w:rFonts w:ascii="Times New Roman" w:hAnsi="Times New Roman" w:cs="Times New Roman"/>
          <w:sz w:val="28"/>
          <w:szCs w:val="28"/>
        </w:rPr>
      </w:pPr>
    </w:p>
    <w:p w14:paraId="45806EC6" w14:textId="77777777" w:rsidR="00DF4082" w:rsidRDefault="00DF4082" w:rsidP="00DF4082">
      <w:pPr>
        <w:spacing w:after="0" w:line="360" w:lineRule="auto"/>
        <w:jc w:val="both"/>
        <w:rPr>
          <w:rFonts w:ascii="Times New Roman" w:hAnsi="Times New Roman" w:cs="Times New Roman"/>
          <w:sz w:val="28"/>
          <w:szCs w:val="28"/>
        </w:rPr>
      </w:pPr>
    </w:p>
    <w:p w14:paraId="6B2681E9" w14:textId="77777777" w:rsidR="00DF4082" w:rsidRDefault="00DF4082" w:rsidP="00DF4082">
      <w:pPr>
        <w:spacing w:after="0" w:line="360" w:lineRule="auto"/>
        <w:jc w:val="both"/>
        <w:rPr>
          <w:rFonts w:ascii="Times New Roman" w:hAnsi="Times New Roman" w:cs="Times New Roman"/>
          <w:sz w:val="28"/>
          <w:szCs w:val="28"/>
        </w:rPr>
      </w:pPr>
    </w:p>
    <w:p w14:paraId="3F52BBA2" w14:textId="77777777" w:rsidR="00DF4082" w:rsidRDefault="00DF4082" w:rsidP="00DF4082">
      <w:pPr>
        <w:spacing w:after="0" w:line="360" w:lineRule="auto"/>
        <w:jc w:val="both"/>
        <w:rPr>
          <w:rFonts w:ascii="Times New Roman" w:hAnsi="Times New Roman" w:cs="Times New Roman"/>
          <w:sz w:val="28"/>
          <w:szCs w:val="28"/>
        </w:rPr>
      </w:pPr>
    </w:p>
    <w:p w14:paraId="63F51695" w14:textId="77777777" w:rsidR="00DF4082" w:rsidRDefault="00DF4082" w:rsidP="00DF4082">
      <w:pPr>
        <w:spacing w:after="0" w:line="360" w:lineRule="auto"/>
        <w:jc w:val="both"/>
        <w:rPr>
          <w:rFonts w:ascii="Times New Roman" w:hAnsi="Times New Roman" w:cs="Times New Roman"/>
          <w:sz w:val="28"/>
          <w:szCs w:val="28"/>
        </w:rPr>
      </w:pPr>
    </w:p>
    <w:p w14:paraId="4C703F13" w14:textId="77777777" w:rsidR="00AB5159" w:rsidRPr="00AB5159" w:rsidRDefault="00AB5159" w:rsidP="00AB5159">
      <w:pPr>
        <w:jc w:val="both"/>
        <w:rPr>
          <w:rFonts w:ascii="Times New Roman" w:hAnsi="Times New Roman" w:cs="Times New Roman"/>
          <w:sz w:val="28"/>
          <w:szCs w:val="28"/>
        </w:rPr>
      </w:pPr>
    </w:p>
    <w:p w14:paraId="093099CB" w14:textId="77777777" w:rsidR="00AB5159" w:rsidRDefault="00AB5159" w:rsidP="00AB5159">
      <w:pPr>
        <w:pStyle w:val="a3"/>
        <w:ind w:left="420"/>
        <w:jc w:val="both"/>
        <w:rPr>
          <w:rFonts w:ascii="Times New Roman" w:hAnsi="Times New Roman" w:cs="Times New Roman"/>
          <w:sz w:val="28"/>
          <w:szCs w:val="28"/>
        </w:rPr>
      </w:pPr>
    </w:p>
    <w:p w14:paraId="2888A4B7" w14:textId="77777777" w:rsidR="00FF5D8A" w:rsidRDefault="00FF5D8A" w:rsidP="00AB5159">
      <w:pPr>
        <w:pStyle w:val="a3"/>
        <w:ind w:left="420"/>
        <w:jc w:val="both"/>
        <w:rPr>
          <w:rFonts w:ascii="Times New Roman" w:hAnsi="Times New Roman" w:cs="Times New Roman"/>
          <w:sz w:val="28"/>
          <w:szCs w:val="28"/>
        </w:rPr>
      </w:pPr>
    </w:p>
    <w:p w14:paraId="1D23BB27" w14:textId="77777777" w:rsidR="00FF5D8A" w:rsidRDefault="00FF5D8A" w:rsidP="00AB5159">
      <w:pPr>
        <w:pStyle w:val="a3"/>
        <w:ind w:left="420"/>
        <w:jc w:val="both"/>
        <w:rPr>
          <w:rFonts w:ascii="Times New Roman" w:hAnsi="Times New Roman" w:cs="Times New Roman"/>
          <w:sz w:val="28"/>
          <w:szCs w:val="28"/>
        </w:rPr>
      </w:pPr>
    </w:p>
    <w:p w14:paraId="7ECF8342" w14:textId="77777777" w:rsidR="00FF5D8A" w:rsidRDefault="00FF5D8A" w:rsidP="00AB5159">
      <w:pPr>
        <w:pStyle w:val="a3"/>
        <w:ind w:left="420"/>
        <w:jc w:val="both"/>
        <w:rPr>
          <w:rFonts w:ascii="Times New Roman" w:hAnsi="Times New Roman" w:cs="Times New Roman"/>
          <w:sz w:val="28"/>
          <w:szCs w:val="28"/>
        </w:rPr>
      </w:pPr>
    </w:p>
    <w:p w14:paraId="79EB6EBD" w14:textId="77777777" w:rsidR="00FF5D8A" w:rsidRDefault="00FF5D8A" w:rsidP="00AB5159">
      <w:pPr>
        <w:pStyle w:val="a3"/>
        <w:ind w:left="420"/>
        <w:jc w:val="both"/>
        <w:rPr>
          <w:rFonts w:ascii="Times New Roman" w:hAnsi="Times New Roman" w:cs="Times New Roman"/>
          <w:sz w:val="28"/>
          <w:szCs w:val="28"/>
        </w:rPr>
      </w:pPr>
    </w:p>
    <w:p w14:paraId="58043AED" w14:textId="77777777" w:rsidR="00FF5D8A" w:rsidRDefault="00FF5D8A" w:rsidP="00AB5159">
      <w:pPr>
        <w:pStyle w:val="a3"/>
        <w:ind w:left="420"/>
        <w:jc w:val="both"/>
        <w:rPr>
          <w:rFonts w:ascii="Times New Roman" w:hAnsi="Times New Roman" w:cs="Times New Roman"/>
          <w:sz w:val="28"/>
          <w:szCs w:val="28"/>
        </w:rPr>
      </w:pPr>
    </w:p>
    <w:p w14:paraId="35557016" w14:textId="77777777" w:rsidR="00FF5D8A" w:rsidRDefault="00FF5D8A" w:rsidP="00DE2922">
      <w:pPr>
        <w:pStyle w:val="a3"/>
        <w:spacing w:after="0" w:line="240" w:lineRule="auto"/>
        <w:ind w:left="0"/>
        <w:jc w:val="center"/>
        <w:rPr>
          <w:rFonts w:ascii="Times New Roman" w:hAnsi="Times New Roman" w:cs="Times New Roman"/>
          <w:b/>
          <w:sz w:val="28"/>
          <w:szCs w:val="28"/>
        </w:rPr>
      </w:pPr>
      <w:r w:rsidRPr="00FF5D8A">
        <w:rPr>
          <w:rFonts w:ascii="Times New Roman" w:hAnsi="Times New Roman" w:cs="Times New Roman"/>
          <w:b/>
          <w:sz w:val="28"/>
          <w:szCs w:val="28"/>
        </w:rPr>
        <w:lastRenderedPageBreak/>
        <w:t>ГЛАВА 2. ПРИОБРЕТЕНИЕ, ОСУЩЕСТВЛЕНИЕ И ПРЕКРАЩЕНИЕ НЕКОТОРЫХ ИМУЩЕСТВЕННЫХ ПРАВ ЛИЦ, ОСУЖДЕННЫХ К ЛИШЕНИЮ СВОБОДЫ</w:t>
      </w:r>
    </w:p>
    <w:p w14:paraId="29B9DB9A" w14:textId="77777777" w:rsidR="00DE2922" w:rsidRDefault="00DE2922" w:rsidP="00DE2922">
      <w:pPr>
        <w:pStyle w:val="a3"/>
        <w:spacing w:after="0" w:line="240" w:lineRule="auto"/>
        <w:ind w:left="0"/>
        <w:jc w:val="center"/>
        <w:rPr>
          <w:rFonts w:ascii="Times New Roman" w:hAnsi="Times New Roman" w:cs="Times New Roman"/>
          <w:b/>
          <w:sz w:val="28"/>
          <w:szCs w:val="28"/>
        </w:rPr>
      </w:pPr>
    </w:p>
    <w:p w14:paraId="5A2A7417" w14:textId="77777777" w:rsidR="00DE2922" w:rsidRDefault="00DE2922" w:rsidP="00DE2922">
      <w:pPr>
        <w:pStyle w:val="a3"/>
        <w:spacing w:after="0" w:line="240" w:lineRule="auto"/>
        <w:ind w:left="0"/>
        <w:jc w:val="center"/>
        <w:rPr>
          <w:rFonts w:ascii="Times New Roman" w:hAnsi="Times New Roman" w:cs="Times New Roman"/>
          <w:b/>
          <w:sz w:val="28"/>
          <w:szCs w:val="28"/>
        </w:rPr>
      </w:pPr>
    </w:p>
    <w:p w14:paraId="29B48BB2" w14:textId="77777777" w:rsidR="008A66DB" w:rsidRDefault="008A66DB" w:rsidP="00FF5D8A">
      <w:pPr>
        <w:pStyle w:val="a3"/>
        <w:ind w:left="420"/>
        <w:jc w:val="center"/>
        <w:rPr>
          <w:rFonts w:ascii="Times New Roman" w:hAnsi="Times New Roman" w:cs="Times New Roman"/>
          <w:b/>
          <w:sz w:val="28"/>
          <w:szCs w:val="28"/>
        </w:rPr>
      </w:pPr>
      <w:r w:rsidRPr="008A66DB">
        <w:rPr>
          <w:rFonts w:ascii="Times New Roman" w:hAnsi="Times New Roman" w:cs="Times New Roman"/>
          <w:b/>
          <w:sz w:val="28"/>
          <w:szCs w:val="28"/>
        </w:rPr>
        <w:t>2</w:t>
      </w:r>
      <w:r w:rsidR="00CA00EC">
        <w:rPr>
          <w:rFonts w:ascii="Times New Roman" w:hAnsi="Times New Roman" w:cs="Times New Roman"/>
          <w:b/>
          <w:sz w:val="28"/>
          <w:szCs w:val="28"/>
        </w:rPr>
        <w:t>.1 Право собственности</w:t>
      </w:r>
      <w:r w:rsidRPr="008A66DB">
        <w:rPr>
          <w:rFonts w:ascii="Times New Roman" w:hAnsi="Times New Roman" w:cs="Times New Roman"/>
          <w:b/>
          <w:sz w:val="28"/>
          <w:szCs w:val="28"/>
        </w:rPr>
        <w:t xml:space="preserve"> осужденных</w:t>
      </w:r>
    </w:p>
    <w:p w14:paraId="0E5FF060" w14:textId="77777777" w:rsidR="00DE2922" w:rsidRDefault="00DE2922" w:rsidP="00FF5D8A">
      <w:pPr>
        <w:pStyle w:val="a3"/>
        <w:ind w:left="420"/>
        <w:jc w:val="center"/>
        <w:rPr>
          <w:rFonts w:ascii="Times New Roman" w:hAnsi="Times New Roman" w:cs="Times New Roman"/>
          <w:b/>
          <w:sz w:val="28"/>
          <w:szCs w:val="28"/>
        </w:rPr>
      </w:pPr>
    </w:p>
    <w:p w14:paraId="11955C02" w14:textId="77777777" w:rsidR="00DE2922" w:rsidRDefault="00DE2922" w:rsidP="00FF5D8A">
      <w:pPr>
        <w:pStyle w:val="a3"/>
        <w:ind w:left="420"/>
        <w:jc w:val="center"/>
        <w:rPr>
          <w:rFonts w:ascii="Times New Roman" w:hAnsi="Times New Roman" w:cs="Times New Roman"/>
          <w:b/>
          <w:sz w:val="28"/>
          <w:szCs w:val="28"/>
        </w:rPr>
      </w:pPr>
    </w:p>
    <w:p w14:paraId="29F776FE" w14:textId="77777777" w:rsidR="003D24EF" w:rsidRDefault="003D24EF" w:rsidP="003D24EF">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Право собственности – это установленная законом мера дозволенного поведения управомоченного лица(собственника) по владению, пользованию и распоряжению, принадлежащему ему имуществом своей властью и в своем интересе (ст.209 ГК РФ).</w:t>
      </w:r>
    </w:p>
    <w:p w14:paraId="159CC5F1" w14:textId="77777777" w:rsidR="00D12EED" w:rsidRDefault="003D24EF" w:rsidP="003D24EF">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Осужденные сохраняют</w:t>
      </w:r>
      <w:r w:rsidR="00CF2858">
        <w:rPr>
          <w:rFonts w:ascii="Times New Roman" w:hAnsi="Times New Roman" w:cs="Times New Roman"/>
          <w:sz w:val="28"/>
          <w:szCs w:val="28"/>
        </w:rPr>
        <w:t xml:space="preserve"> свои имущественные и иные гражданские права, независимо от их нахождения в местах</w:t>
      </w:r>
      <w:r w:rsidR="00B07150">
        <w:rPr>
          <w:rFonts w:ascii="Times New Roman" w:hAnsi="Times New Roman" w:cs="Times New Roman"/>
          <w:sz w:val="28"/>
          <w:szCs w:val="28"/>
        </w:rPr>
        <w:t xml:space="preserve"> лишения свободы и связанными с этим </w:t>
      </w:r>
      <w:r w:rsidR="00CF2858">
        <w:rPr>
          <w:rFonts w:ascii="Times New Roman" w:hAnsi="Times New Roman" w:cs="Times New Roman"/>
          <w:sz w:val="28"/>
          <w:szCs w:val="28"/>
        </w:rPr>
        <w:t>ограничения в правоспособности (ст. 10 УИК РФ).</w:t>
      </w:r>
    </w:p>
    <w:p w14:paraId="3A6275F5" w14:textId="77777777" w:rsidR="00721D59" w:rsidRDefault="00721D59" w:rsidP="003D24EF">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Основаниями для данного вида полномочий являются положения статей 18 и 201 Гражданского Кодекса Российской Федерации. Определяя характеристики права собственности на недвижимость со стороны законных владельцев, кодекс устанавливает допустимость распоряжения принадлежащими им объектами.</w:t>
      </w:r>
    </w:p>
    <w:p w14:paraId="6E5415D0" w14:textId="77777777" w:rsidR="000640BF" w:rsidRPr="000640BF" w:rsidRDefault="000640BF" w:rsidP="003D24EF">
      <w:pPr>
        <w:pStyle w:val="a3"/>
        <w:spacing w:after="0" w:line="360" w:lineRule="auto"/>
        <w:ind w:left="0" w:firstLine="709"/>
        <w:jc w:val="both"/>
        <w:rPr>
          <w:rFonts w:ascii="Times New Roman" w:hAnsi="Times New Roman" w:cs="Times New Roman"/>
          <w:sz w:val="28"/>
          <w:szCs w:val="28"/>
        </w:rPr>
      </w:pPr>
      <w:r w:rsidRPr="000640BF">
        <w:rPr>
          <w:rFonts w:ascii="Times New Roman" w:hAnsi="Times New Roman" w:cs="Times New Roman"/>
          <w:sz w:val="28"/>
          <w:szCs w:val="28"/>
        </w:rPr>
        <w:t>Осужденный к лишению свободы, являющийся собственником имущества, заинтересован в том, чтобы оно было сохранено к моменту его возвращения на свободу. Вместе с тем другие лица могут иметь те или иные претензии к осужденному, подлежащие удовлетворению за счет его имущества (интересы кредиторов, интересы государства по налоговому обложению и т.п.), и, следовательно, необходимо, чтобы был установлен определенный порядок удовлетворения этих претензий.</w:t>
      </w:r>
      <w:r w:rsidR="00A6459E">
        <w:rPr>
          <w:rStyle w:val="aa"/>
          <w:rFonts w:ascii="Times New Roman" w:hAnsi="Times New Roman" w:cs="Times New Roman"/>
          <w:sz w:val="28"/>
          <w:szCs w:val="28"/>
        </w:rPr>
        <w:footnoteReference w:id="14"/>
      </w:r>
    </w:p>
    <w:p w14:paraId="2AD5B64A" w14:textId="77777777" w:rsidR="000640BF" w:rsidRPr="000640BF" w:rsidRDefault="000640BF" w:rsidP="000640BF">
      <w:pPr>
        <w:pStyle w:val="a3"/>
        <w:spacing w:after="0" w:line="360" w:lineRule="auto"/>
        <w:ind w:left="0" w:firstLine="709"/>
        <w:jc w:val="both"/>
        <w:rPr>
          <w:rFonts w:ascii="Times New Roman" w:hAnsi="Times New Roman" w:cs="Times New Roman"/>
          <w:sz w:val="28"/>
          <w:szCs w:val="28"/>
        </w:rPr>
      </w:pPr>
      <w:r w:rsidRPr="000640BF">
        <w:rPr>
          <w:rFonts w:ascii="Times New Roman" w:hAnsi="Times New Roman" w:cs="Times New Roman"/>
          <w:sz w:val="28"/>
          <w:szCs w:val="28"/>
        </w:rPr>
        <w:t xml:space="preserve">Являясь субъектом права собственности, осужденный сохраняет не только права на имущество, но и несет определенные обязанности. </w:t>
      </w:r>
      <w:r w:rsidR="00066EF6">
        <w:rPr>
          <w:rFonts w:ascii="Times New Roman" w:hAnsi="Times New Roman" w:cs="Times New Roman"/>
          <w:sz w:val="28"/>
          <w:szCs w:val="28"/>
        </w:rPr>
        <w:t xml:space="preserve"> Однако </w:t>
      </w:r>
      <w:r w:rsidRPr="000640BF">
        <w:rPr>
          <w:rFonts w:ascii="Times New Roman" w:hAnsi="Times New Roman" w:cs="Times New Roman"/>
          <w:sz w:val="28"/>
          <w:szCs w:val="28"/>
        </w:rPr>
        <w:t xml:space="preserve">на </w:t>
      </w:r>
      <w:r w:rsidR="0024192F" w:rsidRPr="000640BF">
        <w:rPr>
          <w:rFonts w:ascii="Times New Roman" w:hAnsi="Times New Roman" w:cs="Times New Roman"/>
          <w:sz w:val="28"/>
          <w:szCs w:val="28"/>
        </w:rPr>
        <w:t>практике</w:t>
      </w:r>
      <w:r w:rsidR="0024192F">
        <w:rPr>
          <w:rFonts w:ascii="Times New Roman" w:hAnsi="Times New Roman" w:cs="Times New Roman"/>
          <w:sz w:val="28"/>
          <w:szCs w:val="28"/>
        </w:rPr>
        <w:t xml:space="preserve"> </w:t>
      </w:r>
      <w:r w:rsidR="0024192F" w:rsidRPr="000640BF">
        <w:rPr>
          <w:rFonts w:ascii="Times New Roman" w:hAnsi="Times New Roman" w:cs="Times New Roman"/>
          <w:sz w:val="28"/>
          <w:szCs w:val="28"/>
        </w:rPr>
        <w:t>осужденные</w:t>
      </w:r>
      <w:r w:rsidR="001A4E84">
        <w:rPr>
          <w:rFonts w:ascii="Times New Roman" w:hAnsi="Times New Roman" w:cs="Times New Roman"/>
          <w:sz w:val="28"/>
          <w:szCs w:val="28"/>
        </w:rPr>
        <w:t xml:space="preserve"> часто</w:t>
      </w:r>
      <w:r w:rsidR="00066EF6">
        <w:rPr>
          <w:rFonts w:ascii="Times New Roman" w:hAnsi="Times New Roman" w:cs="Times New Roman"/>
          <w:sz w:val="28"/>
          <w:szCs w:val="28"/>
        </w:rPr>
        <w:t xml:space="preserve"> </w:t>
      </w:r>
      <w:r w:rsidRPr="000640BF">
        <w:rPr>
          <w:rFonts w:ascii="Times New Roman" w:hAnsi="Times New Roman" w:cs="Times New Roman"/>
          <w:sz w:val="28"/>
          <w:szCs w:val="28"/>
        </w:rPr>
        <w:t xml:space="preserve">не знают, к кому и за каким именно содействием им надлежит обратиться. Перед осужденным всегда остро стоит </w:t>
      </w:r>
      <w:r w:rsidRPr="000640BF">
        <w:rPr>
          <w:rFonts w:ascii="Times New Roman" w:hAnsi="Times New Roman" w:cs="Times New Roman"/>
          <w:sz w:val="28"/>
          <w:szCs w:val="28"/>
        </w:rPr>
        <w:lastRenderedPageBreak/>
        <w:t xml:space="preserve">вопрос о выборе добросовестного представителя для совершения различных сделок за пределами исправительного учреждения. Особенно актуален он для одиноких лиц, отбывающих наказание, не имеющих родственников, других близких людей. В этом случае чаще всего они обращаются к администрации </w:t>
      </w:r>
      <w:r w:rsidR="00D27738">
        <w:rPr>
          <w:rFonts w:ascii="Times New Roman" w:hAnsi="Times New Roman" w:cs="Times New Roman"/>
          <w:sz w:val="28"/>
          <w:szCs w:val="28"/>
        </w:rPr>
        <w:t xml:space="preserve">исправительного учреждения, которая </w:t>
      </w:r>
      <w:r w:rsidRPr="000640BF">
        <w:rPr>
          <w:rFonts w:ascii="Times New Roman" w:hAnsi="Times New Roman" w:cs="Times New Roman"/>
          <w:sz w:val="28"/>
          <w:szCs w:val="28"/>
        </w:rPr>
        <w:t xml:space="preserve"> в свою очередь не всегда в состоянии оказать им необходимую помощь.</w:t>
      </w:r>
      <w:r w:rsidR="00DD4B02">
        <w:rPr>
          <w:rStyle w:val="aa"/>
          <w:rFonts w:ascii="Times New Roman" w:hAnsi="Times New Roman" w:cs="Times New Roman"/>
          <w:sz w:val="28"/>
          <w:szCs w:val="28"/>
        </w:rPr>
        <w:footnoteReference w:id="15"/>
      </w:r>
    </w:p>
    <w:p w14:paraId="63BEF3BF" w14:textId="77777777" w:rsidR="000640BF" w:rsidRPr="000640BF" w:rsidRDefault="000640BF" w:rsidP="000640BF">
      <w:pPr>
        <w:pStyle w:val="a3"/>
        <w:spacing w:after="0" w:line="360" w:lineRule="auto"/>
        <w:ind w:left="0" w:firstLine="709"/>
        <w:jc w:val="both"/>
        <w:rPr>
          <w:rFonts w:ascii="Times New Roman" w:hAnsi="Times New Roman" w:cs="Times New Roman"/>
          <w:sz w:val="28"/>
          <w:szCs w:val="28"/>
        </w:rPr>
      </w:pPr>
      <w:r w:rsidRPr="000640BF">
        <w:rPr>
          <w:rFonts w:ascii="Times New Roman" w:hAnsi="Times New Roman" w:cs="Times New Roman"/>
          <w:sz w:val="28"/>
          <w:szCs w:val="28"/>
        </w:rPr>
        <w:t xml:space="preserve">В теории и практике этому вопросу уделяется недостаточно внимания. </w:t>
      </w:r>
      <w:r w:rsidR="00F36E9B">
        <w:rPr>
          <w:rFonts w:ascii="Times New Roman" w:hAnsi="Times New Roman" w:cs="Times New Roman"/>
          <w:sz w:val="28"/>
          <w:szCs w:val="28"/>
        </w:rPr>
        <w:t xml:space="preserve"> Так, в законодательстве</w:t>
      </w:r>
      <w:r w:rsidRPr="000640BF">
        <w:rPr>
          <w:rFonts w:ascii="Times New Roman" w:hAnsi="Times New Roman" w:cs="Times New Roman"/>
          <w:sz w:val="28"/>
          <w:szCs w:val="28"/>
        </w:rPr>
        <w:t xml:space="preserve"> необходимо предусмотреть дополнительные гарантии для эффективной реализации осужденными права собственности и особенно правомочия распоряжения. Администрации исправительного учреждения следует оказывать всяческую помощь в решении организационных, правовых и других вопросов при осуществлении лицами, осужденными к лишению свободы, права собственности.</w:t>
      </w:r>
    </w:p>
    <w:p w14:paraId="2F99CF70" w14:textId="77777777" w:rsidR="000640BF" w:rsidRPr="000640BF" w:rsidRDefault="000640BF" w:rsidP="000640BF">
      <w:pPr>
        <w:pStyle w:val="a3"/>
        <w:spacing w:after="0" w:line="360" w:lineRule="auto"/>
        <w:ind w:left="0" w:firstLine="709"/>
        <w:jc w:val="both"/>
        <w:rPr>
          <w:rFonts w:ascii="Times New Roman" w:hAnsi="Times New Roman" w:cs="Times New Roman"/>
          <w:sz w:val="28"/>
          <w:szCs w:val="28"/>
        </w:rPr>
      </w:pPr>
      <w:r w:rsidRPr="000640BF">
        <w:rPr>
          <w:rFonts w:ascii="Times New Roman" w:hAnsi="Times New Roman" w:cs="Times New Roman"/>
          <w:sz w:val="28"/>
          <w:szCs w:val="28"/>
        </w:rPr>
        <w:t>Осужденные к лишению свободы обладают правом частной собственности и правом на имущество, находящееся в местах лишения свободы, но с ограничениями, предусмотренными правилами режима</w:t>
      </w:r>
      <w:r w:rsidR="00F36E9B">
        <w:rPr>
          <w:rFonts w:ascii="Times New Roman" w:hAnsi="Times New Roman" w:cs="Times New Roman"/>
          <w:sz w:val="28"/>
          <w:szCs w:val="28"/>
        </w:rPr>
        <w:t xml:space="preserve"> в исправительном учреждении.</w:t>
      </w:r>
    </w:p>
    <w:p w14:paraId="3AB7C87D" w14:textId="77777777" w:rsidR="000640BF" w:rsidRPr="000640BF" w:rsidRDefault="000640BF" w:rsidP="000640BF">
      <w:pPr>
        <w:pStyle w:val="a3"/>
        <w:spacing w:after="0" w:line="360" w:lineRule="auto"/>
        <w:ind w:left="0" w:firstLine="709"/>
        <w:jc w:val="both"/>
        <w:rPr>
          <w:rFonts w:ascii="Times New Roman" w:hAnsi="Times New Roman" w:cs="Times New Roman"/>
          <w:sz w:val="28"/>
          <w:szCs w:val="28"/>
        </w:rPr>
      </w:pPr>
      <w:r w:rsidRPr="000640BF">
        <w:rPr>
          <w:rFonts w:ascii="Times New Roman" w:hAnsi="Times New Roman" w:cs="Times New Roman"/>
          <w:sz w:val="28"/>
          <w:szCs w:val="28"/>
        </w:rPr>
        <w:t>Осужденные являются собственниками вещей и предметов, удовлетворяющих их материальные и культурные потребности в условиях исправительного учреждения. Однако право частной собственности на имущество в колонии в значительной степени ограничено условиями режима отбывания наказания. Осужденный не может приобретать это право на те виды имущества, которые ему предоставляются в порядке материально-бытового обеспечения государством (жилище, мебель, постельные и столовые принадлежности и т.д.).</w:t>
      </w:r>
    </w:p>
    <w:p w14:paraId="37934438" w14:textId="77777777" w:rsidR="00C77147" w:rsidRPr="000640BF" w:rsidRDefault="00680B38" w:rsidP="00C77147">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Осужденный остается собственником всех своих вещей, оставшихся за пределами территории места лишения свободы, он также может обладать собственностью и в пределах исправительного учреждения, однако правовой </w:t>
      </w:r>
      <w:r>
        <w:rPr>
          <w:rFonts w:ascii="Times New Roman" w:hAnsi="Times New Roman" w:cs="Times New Roman"/>
          <w:sz w:val="28"/>
          <w:szCs w:val="28"/>
        </w:rPr>
        <w:lastRenderedPageBreak/>
        <w:t>режим этих видов имущества различен.</w:t>
      </w:r>
      <w:r>
        <w:rPr>
          <w:rStyle w:val="aa"/>
          <w:rFonts w:ascii="Times New Roman" w:hAnsi="Times New Roman" w:cs="Times New Roman"/>
          <w:sz w:val="28"/>
          <w:szCs w:val="28"/>
        </w:rPr>
        <w:footnoteReference w:id="16"/>
      </w:r>
      <w:r w:rsidR="00464D5B">
        <w:rPr>
          <w:rFonts w:ascii="Times New Roman" w:hAnsi="Times New Roman" w:cs="Times New Roman"/>
          <w:sz w:val="28"/>
          <w:szCs w:val="28"/>
        </w:rPr>
        <w:t xml:space="preserve"> Н.И. Карусева пишет, что имущество осужденного к лишению свободы и отбывающего наказание в колонии подразделяется на две части: одна из которых находится непосредственно при осужденном, а другая в обязательном порядке сдается на хране</w:t>
      </w:r>
      <w:r w:rsidR="00FE3293">
        <w:rPr>
          <w:rFonts w:ascii="Times New Roman" w:hAnsi="Times New Roman" w:cs="Times New Roman"/>
          <w:sz w:val="28"/>
          <w:szCs w:val="28"/>
        </w:rPr>
        <w:t>ние исправительному учреждению.</w:t>
      </w:r>
      <w:r w:rsidR="00C77147">
        <w:rPr>
          <w:rStyle w:val="aa"/>
          <w:rFonts w:ascii="Times New Roman" w:hAnsi="Times New Roman" w:cs="Times New Roman"/>
          <w:sz w:val="28"/>
          <w:szCs w:val="28"/>
        </w:rPr>
        <w:footnoteReference w:id="17"/>
      </w:r>
      <w:r w:rsidR="00FE3293">
        <w:rPr>
          <w:rFonts w:ascii="Times New Roman" w:hAnsi="Times New Roman" w:cs="Times New Roman"/>
          <w:sz w:val="28"/>
          <w:szCs w:val="28"/>
        </w:rPr>
        <w:t xml:space="preserve"> </w:t>
      </w:r>
      <w:r w:rsidR="00C77147">
        <w:rPr>
          <w:rFonts w:ascii="Times New Roman" w:hAnsi="Times New Roman" w:cs="Times New Roman"/>
          <w:sz w:val="28"/>
          <w:szCs w:val="28"/>
        </w:rPr>
        <w:t>Такое условное деление имущества на части связано с осуществлением режима исполнения наказания в виде лишения свободы. Императивные нормы уголовно-ис</w:t>
      </w:r>
      <w:r w:rsidR="00791381">
        <w:rPr>
          <w:rFonts w:ascii="Times New Roman" w:hAnsi="Times New Roman" w:cs="Times New Roman"/>
          <w:sz w:val="28"/>
          <w:szCs w:val="28"/>
        </w:rPr>
        <w:t xml:space="preserve">полнительного законодательства </w:t>
      </w:r>
      <w:r w:rsidR="00C77147">
        <w:rPr>
          <w:rFonts w:ascii="Times New Roman" w:hAnsi="Times New Roman" w:cs="Times New Roman"/>
          <w:sz w:val="28"/>
          <w:szCs w:val="28"/>
        </w:rPr>
        <w:t>ограничивают право собственности лиц, отбывающих наказание.</w:t>
      </w:r>
      <w:r w:rsidR="00C556FA">
        <w:rPr>
          <w:rFonts w:ascii="Times New Roman" w:hAnsi="Times New Roman" w:cs="Times New Roman"/>
          <w:sz w:val="28"/>
          <w:szCs w:val="28"/>
        </w:rPr>
        <w:t xml:space="preserve"> Круг имущества, которое осужденный не вправе использовать на территории места отбывания наказания устанавливается приложением №1 Правил внутреннего распорядка исправительных учреждений.</w:t>
      </w:r>
      <w:r w:rsidR="00C556FA">
        <w:rPr>
          <w:rStyle w:val="aa"/>
          <w:rFonts w:ascii="Times New Roman" w:hAnsi="Times New Roman" w:cs="Times New Roman"/>
          <w:sz w:val="28"/>
          <w:szCs w:val="28"/>
        </w:rPr>
        <w:footnoteReference w:id="18"/>
      </w:r>
      <w:r w:rsidR="00FE3293">
        <w:rPr>
          <w:rFonts w:ascii="Times New Roman" w:hAnsi="Times New Roman" w:cs="Times New Roman"/>
          <w:sz w:val="28"/>
          <w:szCs w:val="28"/>
        </w:rPr>
        <w:t xml:space="preserve"> </w:t>
      </w:r>
      <w:r w:rsidR="00240F92">
        <w:rPr>
          <w:rFonts w:ascii="Times New Roman" w:hAnsi="Times New Roman" w:cs="Times New Roman"/>
          <w:sz w:val="28"/>
          <w:szCs w:val="28"/>
        </w:rPr>
        <w:t>В Правилах определен перечень вещей и предметов, продуктов питания, которые осужденным запрещается иметь при себе</w:t>
      </w:r>
      <w:r w:rsidR="000640BF" w:rsidRPr="000640BF">
        <w:rPr>
          <w:rFonts w:ascii="Times New Roman" w:hAnsi="Times New Roman" w:cs="Times New Roman"/>
          <w:sz w:val="28"/>
          <w:szCs w:val="28"/>
        </w:rPr>
        <w:t xml:space="preserve"> </w:t>
      </w:r>
      <w:r w:rsidR="000640BF">
        <w:rPr>
          <w:rFonts w:ascii="Times New Roman" w:hAnsi="Times New Roman" w:cs="Times New Roman"/>
          <w:sz w:val="28"/>
          <w:szCs w:val="28"/>
        </w:rPr>
        <w:t>(</w:t>
      </w:r>
      <w:r w:rsidR="00240F92">
        <w:rPr>
          <w:rFonts w:ascii="Times New Roman" w:hAnsi="Times New Roman" w:cs="Times New Roman"/>
          <w:sz w:val="28"/>
          <w:szCs w:val="28"/>
        </w:rPr>
        <w:t>оружие, боеприпасы, ценные бумаги, валюты зарубежных стран, продукты домашнего консервирования и так далее).</w:t>
      </w:r>
    </w:p>
    <w:p w14:paraId="27ACE5E5" w14:textId="77777777" w:rsidR="007B763D" w:rsidRDefault="007B763D" w:rsidP="00C77147">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Если запрещенные вещи будут обнаружены у осужденного, администрация исправительного учреждения вправе их изъять (ч.6 ст.82 УИК РФ).</w:t>
      </w:r>
      <w:r>
        <w:rPr>
          <w:rStyle w:val="aa"/>
          <w:rFonts w:ascii="Times New Roman" w:hAnsi="Times New Roman" w:cs="Times New Roman"/>
          <w:sz w:val="28"/>
          <w:szCs w:val="28"/>
        </w:rPr>
        <w:footnoteReference w:id="19"/>
      </w:r>
      <w:r w:rsidR="00FE3293">
        <w:rPr>
          <w:rFonts w:ascii="Times New Roman" w:hAnsi="Times New Roman" w:cs="Times New Roman"/>
          <w:sz w:val="28"/>
          <w:szCs w:val="28"/>
        </w:rPr>
        <w:t xml:space="preserve"> </w:t>
      </w:r>
      <w:r w:rsidR="008C3FD8">
        <w:rPr>
          <w:rFonts w:ascii="Times New Roman" w:hAnsi="Times New Roman" w:cs="Times New Roman"/>
          <w:sz w:val="28"/>
          <w:szCs w:val="28"/>
        </w:rPr>
        <w:t>Деньги также изымаются у осужденных в суточный срок и передаются в финансовую часть либо в бухгалтерию, где они зачисляются на лицевой счет</w:t>
      </w:r>
      <w:r w:rsidR="00D635B3">
        <w:rPr>
          <w:rFonts w:ascii="Times New Roman" w:hAnsi="Times New Roman" w:cs="Times New Roman"/>
          <w:sz w:val="28"/>
          <w:szCs w:val="28"/>
        </w:rPr>
        <w:t xml:space="preserve"> лица о</w:t>
      </w:r>
      <w:r w:rsidR="008C3FD8">
        <w:rPr>
          <w:rFonts w:ascii="Times New Roman" w:hAnsi="Times New Roman" w:cs="Times New Roman"/>
          <w:sz w:val="28"/>
          <w:szCs w:val="28"/>
        </w:rPr>
        <w:t>сужденного к лишению свободы без права пользования и распоряжениями ими во время отбывания наказания (ч.9 ст.82 УИК РФ).</w:t>
      </w:r>
      <w:r w:rsidR="00D635B3">
        <w:rPr>
          <w:rFonts w:ascii="Times New Roman" w:hAnsi="Times New Roman" w:cs="Times New Roman"/>
          <w:sz w:val="28"/>
          <w:szCs w:val="28"/>
        </w:rPr>
        <w:t xml:space="preserve"> Т</w:t>
      </w:r>
      <w:r w:rsidR="009C5EC0">
        <w:rPr>
          <w:rFonts w:ascii="Times New Roman" w:hAnsi="Times New Roman" w:cs="Times New Roman"/>
          <w:sz w:val="28"/>
          <w:szCs w:val="28"/>
        </w:rPr>
        <w:t xml:space="preserve">о </w:t>
      </w:r>
      <w:r w:rsidR="00D635B3">
        <w:rPr>
          <w:rFonts w:ascii="Times New Roman" w:hAnsi="Times New Roman" w:cs="Times New Roman"/>
          <w:sz w:val="28"/>
          <w:szCs w:val="28"/>
        </w:rPr>
        <w:t>есть</w:t>
      </w:r>
      <w:r w:rsidR="009C5EC0">
        <w:rPr>
          <w:rFonts w:ascii="Times New Roman" w:hAnsi="Times New Roman" w:cs="Times New Roman"/>
          <w:sz w:val="28"/>
          <w:szCs w:val="28"/>
        </w:rPr>
        <w:t>,</w:t>
      </w:r>
      <w:r w:rsidR="00D635B3">
        <w:rPr>
          <w:rFonts w:ascii="Times New Roman" w:hAnsi="Times New Roman" w:cs="Times New Roman"/>
          <w:sz w:val="28"/>
          <w:szCs w:val="28"/>
        </w:rPr>
        <w:t xml:space="preserve"> осужденный остается собственником </w:t>
      </w:r>
      <w:r w:rsidR="009C5EC0">
        <w:rPr>
          <w:rFonts w:ascii="Times New Roman" w:hAnsi="Times New Roman" w:cs="Times New Roman"/>
          <w:sz w:val="28"/>
          <w:szCs w:val="28"/>
        </w:rPr>
        <w:t>данного вида вещей, находящихся на хранении в исправительном учреждении, но не имеет возможности фактически осуществлять правомочие пользования.</w:t>
      </w:r>
    </w:p>
    <w:p w14:paraId="2EFC5BF5" w14:textId="77777777" w:rsidR="007E76C1" w:rsidRDefault="007E76C1" w:rsidP="00C77147">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К собственности осужденного, которой он вправе владеть и использовать фактически на территории исправительного учреждения, может относиться только узкий круг вещей</w:t>
      </w:r>
      <w:r w:rsidR="003C05E4">
        <w:rPr>
          <w:rFonts w:ascii="Times New Roman" w:hAnsi="Times New Roman" w:cs="Times New Roman"/>
          <w:sz w:val="28"/>
          <w:szCs w:val="28"/>
        </w:rPr>
        <w:t>, таких как</w:t>
      </w:r>
      <w:r>
        <w:rPr>
          <w:rFonts w:ascii="Times New Roman" w:hAnsi="Times New Roman" w:cs="Times New Roman"/>
          <w:sz w:val="28"/>
          <w:szCs w:val="28"/>
        </w:rPr>
        <w:t xml:space="preserve">: </w:t>
      </w:r>
      <w:r w:rsidR="00942F5C">
        <w:rPr>
          <w:rFonts w:ascii="Times New Roman" w:hAnsi="Times New Roman" w:cs="Times New Roman"/>
          <w:sz w:val="28"/>
          <w:szCs w:val="28"/>
        </w:rPr>
        <w:t>продук</w:t>
      </w:r>
      <w:r>
        <w:rPr>
          <w:rFonts w:ascii="Times New Roman" w:hAnsi="Times New Roman" w:cs="Times New Roman"/>
          <w:sz w:val="28"/>
          <w:szCs w:val="28"/>
        </w:rPr>
        <w:t>ты питания, носимая одежда и средства личной гигиены.</w:t>
      </w:r>
      <w:r w:rsidR="00567E1B">
        <w:rPr>
          <w:rFonts w:ascii="Times New Roman" w:hAnsi="Times New Roman" w:cs="Times New Roman"/>
          <w:sz w:val="28"/>
          <w:szCs w:val="28"/>
        </w:rPr>
        <w:t xml:space="preserve"> Вещи, связанные с осуществлением творческой, образовательной деятельности</w:t>
      </w:r>
      <w:r w:rsidR="000B75B6">
        <w:rPr>
          <w:rFonts w:ascii="Times New Roman" w:hAnsi="Times New Roman" w:cs="Times New Roman"/>
          <w:sz w:val="28"/>
          <w:szCs w:val="28"/>
        </w:rPr>
        <w:t xml:space="preserve"> (</w:t>
      </w:r>
      <w:r w:rsidR="00567E1B">
        <w:rPr>
          <w:rFonts w:ascii="Times New Roman" w:hAnsi="Times New Roman" w:cs="Times New Roman"/>
          <w:sz w:val="28"/>
          <w:szCs w:val="28"/>
        </w:rPr>
        <w:t>литература), и иные вещи, при условии, что они не относятся к запрещенным.</w:t>
      </w:r>
    </w:p>
    <w:p w14:paraId="226090B6" w14:textId="77777777" w:rsidR="00B16C2B" w:rsidRDefault="00B16C2B" w:rsidP="00C77147">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Право собственности является вещным, оно может приобретаться только на основании юридических фактов.</w:t>
      </w:r>
      <w:r w:rsidR="002938C1">
        <w:rPr>
          <w:rFonts w:ascii="Times New Roman" w:hAnsi="Times New Roman" w:cs="Times New Roman"/>
          <w:sz w:val="28"/>
          <w:szCs w:val="28"/>
        </w:rPr>
        <w:t xml:space="preserve"> Первоначальные способы возникновения права собственности прямо не ограничены для осужденных, но практически мало осуществимы в силу условий отбывани</w:t>
      </w:r>
      <w:r w:rsidR="007A5391">
        <w:rPr>
          <w:rFonts w:ascii="Times New Roman" w:hAnsi="Times New Roman" w:cs="Times New Roman"/>
          <w:sz w:val="28"/>
          <w:szCs w:val="28"/>
        </w:rPr>
        <w:t>я наказания- имеют ограничение. Лицо, осужденное к лишению свободы, практически, не может обнаружить клад, т.к. найденные им вещи переходят в собственность государства (ч.9 ст.82 УИК РФ).</w:t>
      </w:r>
      <w:r w:rsidR="00AB1565">
        <w:rPr>
          <w:rFonts w:ascii="Times New Roman" w:hAnsi="Times New Roman" w:cs="Times New Roman"/>
          <w:sz w:val="28"/>
          <w:szCs w:val="28"/>
        </w:rPr>
        <w:t xml:space="preserve"> Возможным может быть возникновение у осужденных права собственности на созданные ими книги, скульптуры, поделки как на вещи, возникшие в результате интеллектуальной деятельности.</w:t>
      </w:r>
      <w:r w:rsidR="00B0344C">
        <w:rPr>
          <w:rStyle w:val="aa"/>
          <w:rFonts w:ascii="Times New Roman" w:hAnsi="Times New Roman" w:cs="Times New Roman"/>
          <w:sz w:val="28"/>
          <w:szCs w:val="28"/>
        </w:rPr>
        <w:footnoteReference w:id="20"/>
      </w:r>
      <w:r w:rsidR="00942F5C">
        <w:rPr>
          <w:rFonts w:ascii="Times New Roman" w:hAnsi="Times New Roman" w:cs="Times New Roman"/>
          <w:sz w:val="28"/>
          <w:szCs w:val="28"/>
        </w:rPr>
        <w:t xml:space="preserve"> </w:t>
      </w:r>
      <w:r w:rsidR="00140FB0">
        <w:rPr>
          <w:rFonts w:ascii="Times New Roman" w:hAnsi="Times New Roman" w:cs="Times New Roman"/>
          <w:sz w:val="28"/>
          <w:szCs w:val="28"/>
        </w:rPr>
        <w:t xml:space="preserve">Абсолютные имущественные отношения по поводу вещей осужденного на территории места лишения свободы практически утрачивают гражданско-правовой характер и преобразуется в уголовно-исполнительный. </w:t>
      </w:r>
      <w:r w:rsidR="00FA67A6">
        <w:rPr>
          <w:rFonts w:ascii="Times New Roman" w:hAnsi="Times New Roman" w:cs="Times New Roman"/>
          <w:sz w:val="28"/>
          <w:szCs w:val="28"/>
        </w:rPr>
        <w:t xml:space="preserve">Это связано с </w:t>
      </w:r>
      <w:r w:rsidR="00140FB0">
        <w:rPr>
          <w:rFonts w:ascii="Times New Roman" w:hAnsi="Times New Roman" w:cs="Times New Roman"/>
          <w:sz w:val="28"/>
          <w:szCs w:val="28"/>
        </w:rPr>
        <w:t>императивностью ограничений, устанавливаемых уголовно-исполнительным законодательством, которые разделяют критерии отличия гражданских правоотношений от других – юридическое равенство и автономия воли.</w:t>
      </w:r>
      <w:r w:rsidR="00B62926">
        <w:rPr>
          <w:rFonts w:ascii="Times New Roman" w:hAnsi="Times New Roman" w:cs="Times New Roman"/>
          <w:sz w:val="28"/>
          <w:szCs w:val="28"/>
        </w:rPr>
        <w:t xml:space="preserve"> Так, осужденный не волен самостоятельно решать какие вещи он может оставить при себе, находящиеся в его собственности. Но даже на вещи, которые разрешено иметь осужденным в местах лишения с</w:t>
      </w:r>
      <w:r w:rsidR="00F31372">
        <w:rPr>
          <w:rFonts w:ascii="Times New Roman" w:hAnsi="Times New Roman" w:cs="Times New Roman"/>
          <w:sz w:val="28"/>
          <w:szCs w:val="28"/>
        </w:rPr>
        <w:t>вободы, устанавливается лимит (</w:t>
      </w:r>
      <w:r w:rsidR="00B62926">
        <w:rPr>
          <w:rFonts w:ascii="Times New Roman" w:hAnsi="Times New Roman" w:cs="Times New Roman"/>
          <w:sz w:val="28"/>
          <w:szCs w:val="28"/>
        </w:rPr>
        <w:t>не вправе иметь более десяти экземпляров журналов/книг).</w:t>
      </w:r>
      <w:r w:rsidR="008D6B35">
        <w:rPr>
          <w:rFonts w:ascii="Times New Roman" w:hAnsi="Times New Roman" w:cs="Times New Roman"/>
          <w:sz w:val="28"/>
          <w:szCs w:val="28"/>
        </w:rPr>
        <w:t xml:space="preserve"> Для гражданских правоотношений такие изъятия невозможны, они противоречат их правовой природе.</w:t>
      </w:r>
    </w:p>
    <w:p w14:paraId="6D9C4D43" w14:textId="77777777" w:rsidR="007F6ADC" w:rsidRDefault="007F6ADC" w:rsidP="007F6ADC">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Граждане, отбывающие наказание, могут воспользоваться правом собственности юридически – осуществлять распоряжение имуществом, оставшимся за пределами мест лишения свободы. Круг договоров ограничен, поскольку затруднительно совершать сделки, не присутствуя при этом лично, но для урегулирования этой проблемы возможно использование договоров об оказании юридических услуг. Наиболее удобным из таких договоров является договор поручения, по которому поверенный обязуется совершить от имени и за счет доверителя определенные юридические действия</w:t>
      </w:r>
      <w:r w:rsidR="00B51FBA">
        <w:rPr>
          <w:rFonts w:ascii="Times New Roman" w:hAnsi="Times New Roman" w:cs="Times New Roman"/>
          <w:sz w:val="28"/>
          <w:szCs w:val="28"/>
        </w:rPr>
        <w:t xml:space="preserve"> (ст.975 ГК РФ)</w:t>
      </w:r>
      <w:r>
        <w:rPr>
          <w:rFonts w:ascii="Times New Roman" w:hAnsi="Times New Roman" w:cs="Times New Roman"/>
          <w:sz w:val="28"/>
          <w:szCs w:val="28"/>
        </w:rPr>
        <w:t>.</w:t>
      </w:r>
      <w:r w:rsidR="001B4E8F">
        <w:rPr>
          <w:rFonts w:ascii="Times New Roman" w:hAnsi="Times New Roman" w:cs="Times New Roman"/>
          <w:sz w:val="28"/>
          <w:szCs w:val="28"/>
        </w:rPr>
        <w:t xml:space="preserve"> </w:t>
      </w:r>
      <w:r w:rsidR="00CD0AFD">
        <w:rPr>
          <w:rFonts w:ascii="Times New Roman" w:hAnsi="Times New Roman" w:cs="Times New Roman"/>
          <w:sz w:val="28"/>
          <w:szCs w:val="28"/>
        </w:rPr>
        <w:t xml:space="preserve">Доверитель обязан выдать поверенному доверенность на совершение юридических действий, а также, при необходимости, нотариально удостоверить. </w:t>
      </w:r>
    </w:p>
    <w:p w14:paraId="204CF78E" w14:textId="77777777" w:rsidR="00B51FBA" w:rsidRDefault="00B51FBA" w:rsidP="007F6ADC">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исправительных учреждениях могут привлекаться нотариусы для удостоверения доверенностей, но их услуги являются дополнительными, а следовательно – платными, поэтому мало доступны. Но, опять же, для решения проблемы законодатель указывает, что в некоторых случаях начальник исправительного учреждения вправе выполнять некоторые нотариальные функции и выступает гарантом защиты гражданских прав осужденных.</w:t>
      </w:r>
      <w:r w:rsidR="00F83D5C">
        <w:rPr>
          <w:rFonts w:ascii="Times New Roman" w:hAnsi="Times New Roman" w:cs="Times New Roman"/>
          <w:sz w:val="28"/>
          <w:szCs w:val="28"/>
        </w:rPr>
        <w:t xml:space="preserve"> Договор поручения достаточно популярен в сфере данных отношений, однако позволяет совершать только сделки и юридические поступки – не очень широк.</w:t>
      </w:r>
    </w:p>
    <w:p w14:paraId="43C1D1EF" w14:textId="77777777" w:rsidR="00631137" w:rsidRDefault="0014728C" w:rsidP="007F6ADC">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Возможно заключение агентского договора (ст.100</w:t>
      </w:r>
      <w:r w:rsidR="00631137">
        <w:rPr>
          <w:rFonts w:ascii="Times New Roman" w:hAnsi="Times New Roman" w:cs="Times New Roman"/>
          <w:sz w:val="28"/>
          <w:szCs w:val="28"/>
        </w:rPr>
        <w:t xml:space="preserve">5 ГК РФ), агент не ограничен </w:t>
      </w:r>
      <w:r>
        <w:rPr>
          <w:rFonts w:ascii="Times New Roman" w:hAnsi="Times New Roman" w:cs="Times New Roman"/>
          <w:sz w:val="28"/>
          <w:szCs w:val="28"/>
        </w:rPr>
        <w:t xml:space="preserve">в виде совершаемых действий, но за оказание услуг требуется вознаграждение, а действия агента слабо контролируется в силу изоляции осужденного. Вследствие этого мало применятся осужденными. </w:t>
      </w:r>
    </w:p>
    <w:p w14:paraId="7D9FA55F" w14:textId="77777777" w:rsidR="0014728C" w:rsidRDefault="00631137" w:rsidP="007F6ADC">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Еще одним видом исполнения прав собственности является договор доверительного управления имуществом (ст.1012 ГК РФ), при </w:t>
      </w:r>
      <w:r w:rsidR="00E31F87">
        <w:rPr>
          <w:rFonts w:ascii="Times New Roman" w:hAnsi="Times New Roman" w:cs="Times New Roman"/>
          <w:sz w:val="28"/>
          <w:szCs w:val="28"/>
        </w:rPr>
        <w:t xml:space="preserve">котором </w:t>
      </w:r>
      <w:r>
        <w:rPr>
          <w:rFonts w:ascii="Times New Roman" w:hAnsi="Times New Roman" w:cs="Times New Roman"/>
          <w:sz w:val="28"/>
          <w:szCs w:val="28"/>
        </w:rPr>
        <w:t>доверительный управляющий получает возможность права владения, пользования и даже распоряжения</w:t>
      </w:r>
      <w:r w:rsidR="0014728C">
        <w:rPr>
          <w:rFonts w:ascii="Times New Roman" w:hAnsi="Times New Roman" w:cs="Times New Roman"/>
          <w:sz w:val="28"/>
          <w:szCs w:val="28"/>
        </w:rPr>
        <w:t xml:space="preserve"> </w:t>
      </w:r>
      <w:r w:rsidR="00E31F87">
        <w:rPr>
          <w:rFonts w:ascii="Times New Roman" w:hAnsi="Times New Roman" w:cs="Times New Roman"/>
          <w:sz w:val="28"/>
          <w:szCs w:val="28"/>
        </w:rPr>
        <w:t xml:space="preserve">вещами учредителя управления. </w:t>
      </w:r>
      <w:r w:rsidR="008C2724">
        <w:rPr>
          <w:rFonts w:ascii="Times New Roman" w:hAnsi="Times New Roman" w:cs="Times New Roman"/>
          <w:sz w:val="28"/>
          <w:szCs w:val="28"/>
        </w:rPr>
        <w:t xml:space="preserve">В отличие от договора поручения здесь не требуется доверенность, и </w:t>
      </w:r>
      <w:r w:rsidR="008C2724">
        <w:rPr>
          <w:rFonts w:ascii="Times New Roman" w:hAnsi="Times New Roman" w:cs="Times New Roman"/>
          <w:sz w:val="28"/>
          <w:szCs w:val="28"/>
        </w:rPr>
        <w:lastRenderedPageBreak/>
        <w:t>доверительный управляющий совершает сделки от своего имени, при этом, указывает, что он действует в качестве такого управляющего</w:t>
      </w:r>
      <w:r w:rsidR="00761AA5">
        <w:rPr>
          <w:rFonts w:ascii="Times New Roman" w:hAnsi="Times New Roman" w:cs="Times New Roman"/>
          <w:sz w:val="28"/>
          <w:szCs w:val="28"/>
        </w:rPr>
        <w:t>.</w:t>
      </w:r>
      <w:r w:rsidR="00377611">
        <w:rPr>
          <w:rStyle w:val="aa"/>
          <w:rFonts w:ascii="Times New Roman" w:hAnsi="Times New Roman" w:cs="Times New Roman"/>
          <w:sz w:val="28"/>
          <w:szCs w:val="28"/>
        </w:rPr>
        <w:footnoteReference w:id="21"/>
      </w:r>
    </w:p>
    <w:p w14:paraId="70982EC3" w14:textId="77777777" w:rsidR="00761AA5" w:rsidRDefault="00173A7E" w:rsidP="007F6ADC">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Таким </w:t>
      </w:r>
      <w:r w:rsidR="003C785A">
        <w:rPr>
          <w:rFonts w:ascii="Times New Roman" w:hAnsi="Times New Roman" w:cs="Times New Roman"/>
          <w:sz w:val="28"/>
          <w:szCs w:val="28"/>
        </w:rPr>
        <w:t>образом, следует</w:t>
      </w:r>
      <w:r>
        <w:rPr>
          <w:rFonts w:ascii="Times New Roman" w:hAnsi="Times New Roman" w:cs="Times New Roman"/>
          <w:sz w:val="28"/>
          <w:szCs w:val="28"/>
        </w:rPr>
        <w:t>, что право собственности осужденных в местах лишения свободы существенно ограничено по всем входящим в него правомочиям. В отношении определенного круга предметов они не могут ос</w:t>
      </w:r>
      <w:r w:rsidR="003C785A">
        <w:rPr>
          <w:rFonts w:ascii="Times New Roman" w:hAnsi="Times New Roman" w:cs="Times New Roman"/>
          <w:sz w:val="28"/>
          <w:szCs w:val="28"/>
        </w:rPr>
        <w:t xml:space="preserve">уществлять правомочия владения. </w:t>
      </w:r>
      <w:r>
        <w:rPr>
          <w:rFonts w:ascii="Times New Roman" w:hAnsi="Times New Roman" w:cs="Times New Roman"/>
          <w:sz w:val="28"/>
          <w:szCs w:val="28"/>
        </w:rPr>
        <w:t xml:space="preserve">А это исключает и осуществление правомочия пользования. Следовательно, в </w:t>
      </w:r>
      <w:r w:rsidR="003C785A">
        <w:rPr>
          <w:rFonts w:ascii="Times New Roman" w:hAnsi="Times New Roman" w:cs="Times New Roman"/>
          <w:sz w:val="28"/>
          <w:szCs w:val="28"/>
        </w:rPr>
        <w:t>законодательстве необходимо</w:t>
      </w:r>
      <w:r>
        <w:rPr>
          <w:rFonts w:ascii="Times New Roman" w:hAnsi="Times New Roman" w:cs="Times New Roman"/>
          <w:sz w:val="28"/>
          <w:szCs w:val="28"/>
        </w:rPr>
        <w:t xml:space="preserve"> предусмотреть дополнительные гарантии для эффективной реализации осужденными права собственности. Правомочие распоряжения личным имуществом в местах лишения свободы также невозможно реализовать, так как сделки между осужденными по продаже, дарению принадлежащих им вещей запрещены Правилами внутреннего распорядка исправительного учреждения. </w:t>
      </w:r>
      <w:r w:rsidR="009164C1">
        <w:rPr>
          <w:rFonts w:ascii="Times New Roman" w:hAnsi="Times New Roman" w:cs="Times New Roman"/>
          <w:sz w:val="28"/>
          <w:szCs w:val="28"/>
        </w:rPr>
        <w:t xml:space="preserve"> Необходимо добавить, что </w:t>
      </w:r>
      <w:r w:rsidR="00761AA5">
        <w:rPr>
          <w:rFonts w:ascii="Times New Roman" w:hAnsi="Times New Roman" w:cs="Times New Roman"/>
          <w:sz w:val="28"/>
          <w:szCs w:val="28"/>
        </w:rPr>
        <w:t>осужденные имеют несколько правовых способов осуществления права собственности на свое имущество.</w:t>
      </w:r>
    </w:p>
    <w:p w14:paraId="1946D56B" w14:textId="77777777" w:rsidR="00233978" w:rsidRDefault="00233978" w:rsidP="007F6ADC">
      <w:pPr>
        <w:pStyle w:val="a3"/>
        <w:spacing w:after="0" w:line="360" w:lineRule="auto"/>
        <w:ind w:left="0" w:firstLine="709"/>
        <w:jc w:val="both"/>
        <w:rPr>
          <w:rFonts w:ascii="Times New Roman" w:hAnsi="Times New Roman" w:cs="Times New Roman"/>
          <w:sz w:val="28"/>
          <w:szCs w:val="28"/>
        </w:rPr>
      </w:pPr>
    </w:p>
    <w:p w14:paraId="4D7636F9" w14:textId="77777777" w:rsidR="00233978" w:rsidRDefault="00233978" w:rsidP="00233978">
      <w:pPr>
        <w:pStyle w:val="a3"/>
        <w:spacing w:after="0" w:line="360" w:lineRule="auto"/>
        <w:ind w:left="0" w:firstLine="709"/>
        <w:jc w:val="center"/>
        <w:rPr>
          <w:rFonts w:ascii="Times New Roman" w:hAnsi="Times New Roman" w:cs="Times New Roman"/>
          <w:b/>
          <w:sz w:val="28"/>
          <w:szCs w:val="28"/>
        </w:rPr>
      </w:pPr>
      <w:r w:rsidRPr="00233978">
        <w:rPr>
          <w:rFonts w:ascii="Times New Roman" w:hAnsi="Times New Roman" w:cs="Times New Roman"/>
          <w:b/>
          <w:sz w:val="28"/>
          <w:szCs w:val="28"/>
        </w:rPr>
        <w:t>2.2 Наследственные права осужденных</w:t>
      </w:r>
    </w:p>
    <w:p w14:paraId="4B27C4C6" w14:textId="77777777" w:rsidR="001B4E8F" w:rsidRDefault="001B4E8F" w:rsidP="00233978">
      <w:pPr>
        <w:pStyle w:val="a3"/>
        <w:spacing w:after="0" w:line="360" w:lineRule="auto"/>
        <w:ind w:left="0" w:firstLine="709"/>
        <w:jc w:val="center"/>
        <w:rPr>
          <w:rFonts w:ascii="Times New Roman" w:hAnsi="Times New Roman" w:cs="Times New Roman"/>
          <w:b/>
          <w:sz w:val="28"/>
          <w:szCs w:val="28"/>
        </w:rPr>
      </w:pPr>
    </w:p>
    <w:p w14:paraId="4FB4C35C" w14:textId="77777777" w:rsidR="00974E91" w:rsidRDefault="00974E91" w:rsidP="00A55F7F">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Согласно ст. 18 Гражданского Кодекса РФ граждане вправе наследовать и завещать свое имущество. Эти права составляют содержание правоспособности любого гражданина. Несмотря на установление одинаковых условий для осуществления этих прав любыми физическими лицами, тем не менее гражданам, чей правовой статус отличается от общегражданского, зачастую намного сложнее реализовать права в сфере наследственных правоотношений. Речь идет, прежде всего, о осужденных-наследника и осужденных-наследодателях, которые испытывают ограничения в осуществлении своих прав.</w:t>
      </w:r>
    </w:p>
    <w:p w14:paraId="64B77BAF" w14:textId="77777777" w:rsidR="00A55F7F" w:rsidRDefault="00974E91" w:rsidP="00A55F7F">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Анализирую наследственный статус осужденного,</w:t>
      </w:r>
      <w:r w:rsidR="00445630">
        <w:rPr>
          <w:rFonts w:ascii="Times New Roman" w:hAnsi="Times New Roman" w:cs="Times New Roman"/>
          <w:sz w:val="28"/>
          <w:szCs w:val="28"/>
        </w:rPr>
        <w:t xml:space="preserve"> </w:t>
      </w:r>
      <w:r>
        <w:rPr>
          <w:rFonts w:ascii="Times New Roman" w:hAnsi="Times New Roman" w:cs="Times New Roman"/>
          <w:sz w:val="28"/>
          <w:szCs w:val="28"/>
        </w:rPr>
        <w:t xml:space="preserve">необходимо определиться с понятием «наследование». </w:t>
      </w:r>
      <w:r w:rsidR="00A55F7F">
        <w:rPr>
          <w:rFonts w:ascii="Times New Roman" w:hAnsi="Times New Roman" w:cs="Times New Roman"/>
          <w:sz w:val="28"/>
          <w:szCs w:val="28"/>
        </w:rPr>
        <w:t xml:space="preserve">Под наследованием понимается </w:t>
      </w:r>
      <w:r w:rsidR="00A55F7F">
        <w:rPr>
          <w:rFonts w:ascii="Times New Roman" w:hAnsi="Times New Roman" w:cs="Times New Roman"/>
          <w:sz w:val="28"/>
          <w:szCs w:val="28"/>
        </w:rPr>
        <w:lastRenderedPageBreak/>
        <w:t>переход имущества умершего к другим лицам в порядке универсального правопреемства.</w:t>
      </w:r>
      <w:r w:rsidR="00467DEE">
        <w:rPr>
          <w:rStyle w:val="aa"/>
          <w:rFonts w:ascii="Times New Roman" w:hAnsi="Times New Roman" w:cs="Times New Roman"/>
          <w:sz w:val="28"/>
          <w:szCs w:val="28"/>
        </w:rPr>
        <w:footnoteReference w:id="22"/>
      </w:r>
      <w:r w:rsidR="00174FE5">
        <w:rPr>
          <w:rFonts w:ascii="Times New Roman" w:hAnsi="Times New Roman" w:cs="Times New Roman"/>
          <w:sz w:val="28"/>
          <w:szCs w:val="28"/>
        </w:rPr>
        <w:t xml:space="preserve"> Открытие наследства осуществляется в виду смерти гражданина и местом открытия наследства признается последнее постоянное место жительства наследодателя. То есть для осужденного этим местом будет учреждение, в котором он отбывал наказание в виде лишения свободы.</w:t>
      </w:r>
      <w:r w:rsidR="006F0226">
        <w:rPr>
          <w:rFonts w:ascii="Times New Roman" w:hAnsi="Times New Roman" w:cs="Times New Roman"/>
          <w:sz w:val="28"/>
          <w:szCs w:val="28"/>
        </w:rPr>
        <w:t xml:space="preserve"> Установление </w:t>
      </w:r>
      <w:r w:rsidR="002823C1">
        <w:rPr>
          <w:rFonts w:ascii="Times New Roman" w:hAnsi="Times New Roman" w:cs="Times New Roman"/>
          <w:sz w:val="28"/>
          <w:szCs w:val="28"/>
        </w:rPr>
        <w:t xml:space="preserve">места </w:t>
      </w:r>
      <w:r w:rsidR="009570A1">
        <w:rPr>
          <w:rFonts w:ascii="Times New Roman" w:hAnsi="Times New Roman" w:cs="Times New Roman"/>
          <w:sz w:val="28"/>
          <w:szCs w:val="28"/>
        </w:rPr>
        <w:t>открытия наследства является важным действием, так как от этого зависят меры по о</w:t>
      </w:r>
      <w:r w:rsidR="000967F6">
        <w:rPr>
          <w:rFonts w:ascii="Times New Roman" w:hAnsi="Times New Roman" w:cs="Times New Roman"/>
          <w:sz w:val="28"/>
          <w:szCs w:val="28"/>
        </w:rPr>
        <w:t>хране наследственного имущества (опись имущества ст.1172 ГК РФ).</w:t>
      </w:r>
      <w:r w:rsidR="00857B10">
        <w:rPr>
          <w:rFonts w:ascii="Times New Roman" w:hAnsi="Times New Roman" w:cs="Times New Roman"/>
          <w:sz w:val="28"/>
          <w:szCs w:val="28"/>
        </w:rPr>
        <w:t xml:space="preserve"> </w:t>
      </w:r>
      <w:r w:rsidR="00774C51">
        <w:rPr>
          <w:rFonts w:ascii="Times New Roman" w:hAnsi="Times New Roman" w:cs="Times New Roman"/>
          <w:sz w:val="28"/>
          <w:szCs w:val="28"/>
        </w:rPr>
        <w:t>Приняв наследство, наследник получает свидетельство на право наследования и вместе с правом наследования к нему переходят гражданско-правовые права и обязанности.</w:t>
      </w:r>
      <w:r w:rsidR="001E26A3">
        <w:rPr>
          <w:rFonts w:ascii="Times New Roman" w:hAnsi="Times New Roman" w:cs="Times New Roman"/>
          <w:sz w:val="28"/>
          <w:szCs w:val="28"/>
        </w:rPr>
        <w:t xml:space="preserve"> Имущество осужденного может быть распределено между наследниками в сделанном распоряжении о распределении имущества в завещании.</w:t>
      </w:r>
      <w:r w:rsidR="001E26A3">
        <w:rPr>
          <w:rStyle w:val="aa"/>
          <w:rFonts w:ascii="Times New Roman" w:hAnsi="Times New Roman" w:cs="Times New Roman"/>
          <w:sz w:val="28"/>
          <w:szCs w:val="28"/>
        </w:rPr>
        <w:footnoteReference w:id="23"/>
      </w:r>
      <w:r w:rsidR="001E26A3">
        <w:rPr>
          <w:rFonts w:ascii="Times New Roman" w:hAnsi="Times New Roman" w:cs="Times New Roman"/>
          <w:sz w:val="28"/>
          <w:szCs w:val="28"/>
        </w:rPr>
        <w:t xml:space="preserve"> </w:t>
      </w:r>
      <w:r w:rsidR="00EC51B5">
        <w:rPr>
          <w:rFonts w:ascii="Times New Roman" w:hAnsi="Times New Roman" w:cs="Times New Roman"/>
          <w:sz w:val="28"/>
          <w:szCs w:val="28"/>
        </w:rPr>
        <w:t xml:space="preserve">Для того, чтобы составить </w:t>
      </w:r>
      <w:r w:rsidR="001E26A3">
        <w:rPr>
          <w:rFonts w:ascii="Times New Roman" w:hAnsi="Times New Roman" w:cs="Times New Roman"/>
          <w:sz w:val="28"/>
          <w:szCs w:val="28"/>
        </w:rPr>
        <w:t>данный документ, осужденному необходимо будет обратится к администрации учреждения, в котором он отбывает наказание.</w:t>
      </w:r>
    </w:p>
    <w:p w14:paraId="6E10CB8D" w14:textId="77777777" w:rsidR="00496ACB" w:rsidRDefault="00496ACB" w:rsidP="00A55F7F">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 осуществлении наследования по завещанию, наследниками могут быть граждане, в том числе осужденные, находящихся в живых на момент смерти наследодателя, также дети, родившиеся после смерти лица, отбывающего нак</w:t>
      </w:r>
      <w:r w:rsidR="00D11695">
        <w:rPr>
          <w:rFonts w:ascii="Times New Roman" w:hAnsi="Times New Roman" w:cs="Times New Roman"/>
          <w:sz w:val="28"/>
          <w:szCs w:val="28"/>
        </w:rPr>
        <w:t>азание в местах лишения свободы.</w:t>
      </w:r>
      <w:r w:rsidR="00B33667">
        <w:rPr>
          <w:rStyle w:val="aa"/>
          <w:rFonts w:ascii="Times New Roman" w:hAnsi="Times New Roman" w:cs="Times New Roman"/>
          <w:sz w:val="28"/>
          <w:szCs w:val="28"/>
        </w:rPr>
        <w:footnoteReference w:id="24"/>
      </w:r>
    </w:p>
    <w:p w14:paraId="155DDE68" w14:textId="77777777" w:rsidR="00D7692A" w:rsidRDefault="00D11695" w:rsidP="00D11695">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Для того,</w:t>
      </w:r>
      <w:r w:rsidR="001618D6">
        <w:rPr>
          <w:rFonts w:ascii="Times New Roman" w:hAnsi="Times New Roman" w:cs="Times New Roman"/>
          <w:sz w:val="28"/>
          <w:szCs w:val="28"/>
        </w:rPr>
        <w:t xml:space="preserve"> </w:t>
      </w:r>
      <w:r>
        <w:rPr>
          <w:rFonts w:ascii="Times New Roman" w:hAnsi="Times New Roman" w:cs="Times New Roman"/>
          <w:sz w:val="28"/>
          <w:szCs w:val="28"/>
        </w:rPr>
        <w:t>чтобы вступить в наследство, осужденный должен соответствующим образом выразить свое желание вступить в наследство. В случае если осужденный пропустит шестимесячный срок вступления в наследство, тот факт, что он отбывал наказания  в местах лишения свободы, не будет являться уважительной причиной пропуска срока.</w:t>
      </w:r>
      <w:r w:rsidR="00F32B83">
        <w:rPr>
          <w:rStyle w:val="aa"/>
          <w:rFonts w:ascii="Times New Roman" w:hAnsi="Times New Roman" w:cs="Times New Roman"/>
          <w:sz w:val="28"/>
          <w:szCs w:val="28"/>
        </w:rPr>
        <w:footnoteReference w:id="25"/>
      </w:r>
      <w:r w:rsidR="007E777E">
        <w:rPr>
          <w:rFonts w:ascii="Times New Roman" w:hAnsi="Times New Roman" w:cs="Times New Roman"/>
          <w:sz w:val="28"/>
          <w:szCs w:val="28"/>
        </w:rPr>
        <w:t xml:space="preserve"> </w:t>
      </w:r>
    </w:p>
    <w:p w14:paraId="4D29EAC3" w14:textId="77777777" w:rsidR="00F05987" w:rsidRDefault="007E777E" w:rsidP="00D11695">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Представляется, что в наследственных отношениях, в случае если наследник находится в местах лишения свободы по приговору суда, но все </w:t>
      </w:r>
      <w:r>
        <w:rPr>
          <w:rFonts w:ascii="Times New Roman" w:hAnsi="Times New Roman" w:cs="Times New Roman"/>
          <w:sz w:val="28"/>
          <w:szCs w:val="28"/>
        </w:rPr>
        <w:lastRenderedPageBreak/>
        <w:t>жен решил вступить в имущественные права и обязанности наследника, осуществление права возможно в следующих формах.</w:t>
      </w:r>
    </w:p>
    <w:p w14:paraId="5C201068" w14:textId="77777777" w:rsidR="00F05987" w:rsidRDefault="00F05987" w:rsidP="00D11695">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 первой форме можно отнести его личное вступление в наследство в соответствующий срок (в течение шести месяцев со дня открытия) только в случае его освобождения из исправительного учреждения.</w:t>
      </w:r>
    </w:p>
    <w:p w14:paraId="55225041" w14:textId="77777777" w:rsidR="007E777E" w:rsidRPr="00D11695" w:rsidRDefault="007E777E" w:rsidP="00D11695">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30256">
        <w:rPr>
          <w:rFonts w:ascii="Times New Roman" w:hAnsi="Times New Roman" w:cs="Times New Roman"/>
          <w:sz w:val="28"/>
          <w:szCs w:val="28"/>
        </w:rPr>
        <w:t>Вторая форма отражает вступление в наследство осужденным лично, только в случае предоставления ему краткосрочного отпуска</w:t>
      </w:r>
      <w:r w:rsidR="00D5520F">
        <w:rPr>
          <w:rFonts w:ascii="Times New Roman" w:hAnsi="Times New Roman" w:cs="Times New Roman"/>
          <w:sz w:val="28"/>
          <w:szCs w:val="28"/>
        </w:rPr>
        <w:t>.</w:t>
      </w:r>
      <w:r w:rsidR="00F30256">
        <w:rPr>
          <w:rStyle w:val="aa"/>
          <w:rFonts w:ascii="Times New Roman" w:hAnsi="Times New Roman" w:cs="Times New Roman"/>
          <w:sz w:val="28"/>
          <w:szCs w:val="28"/>
        </w:rPr>
        <w:footnoteReference w:id="26"/>
      </w:r>
    </w:p>
    <w:p w14:paraId="206DABBA" w14:textId="77777777" w:rsidR="00CF2858" w:rsidRDefault="00D5520F" w:rsidP="00D12EED">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данных случаях на основании п.2 ст. 1153 ГК РФ наследник может фактически принять наследство, то есть вступить во владение или управление наследственным имуществом, принять меры по сохранению наследственного имущества, защите своего имущества от третьих лиц, произвести за свой счет расходы на содержание наследственного имущества, также за свой счет оплатить долги наследодателя или получить от третьих лиц причитавшиеся наследодателю денежные средства. </w:t>
      </w:r>
    </w:p>
    <w:p w14:paraId="2A61B771" w14:textId="77777777" w:rsidR="00D5520F" w:rsidRDefault="00D5520F" w:rsidP="00D12EED">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Наследник будет считаться своевременно фактически принявшим наследство, если он предоставил нотариусу доказательство вступления во владение либо пользование имуществом наследодателя.</w:t>
      </w:r>
    </w:p>
    <w:p w14:paraId="01C73EB9" w14:textId="77777777" w:rsidR="00D5520F" w:rsidRDefault="00D5520F" w:rsidP="00D5520F">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связи с этим представляет интерес то, что доказательствами в зависимости от той или иной ситуации могут быть:</w:t>
      </w:r>
    </w:p>
    <w:p w14:paraId="53BDFC6C" w14:textId="77777777" w:rsidR="00D5520F" w:rsidRDefault="00D5520F" w:rsidP="00D5520F">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-справка ЖЭО о том, что наследник проживал совместно с наследодателем;</w:t>
      </w:r>
    </w:p>
    <w:p w14:paraId="3A89A470" w14:textId="77777777" w:rsidR="00D5520F" w:rsidRDefault="00D5520F" w:rsidP="00D5520F">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-справка о том, что в шестимесячный срок со дня открытия наследства наследником было взято какое-либо имущество;</w:t>
      </w:r>
    </w:p>
    <w:p w14:paraId="4D762811" w14:textId="77777777" w:rsidR="00D5520F" w:rsidRDefault="00D5520F" w:rsidP="00D5520F">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-справка налоговой инспекции об оплате конкретным наследником налогов;</w:t>
      </w:r>
    </w:p>
    <w:p w14:paraId="48EBE3AD" w14:textId="77777777" w:rsidR="00D5520F" w:rsidRDefault="00D5520F" w:rsidP="00D5520F">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-справка местной администрации о том, что наследник производил уход за наследуемым домом(квартирой),</w:t>
      </w:r>
      <w:r w:rsidRPr="00D5520F">
        <w:rPr>
          <w:rFonts w:ascii="Times New Roman" w:hAnsi="Times New Roman" w:cs="Times New Roman"/>
          <w:sz w:val="28"/>
          <w:szCs w:val="28"/>
        </w:rPr>
        <w:t xml:space="preserve"> делал в нем ремонт</w:t>
      </w:r>
      <w:r>
        <w:rPr>
          <w:rFonts w:ascii="Times New Roman" w:hAnsi="Times New Roman" w:cs="Times New Roman"/>
          <w:sz w:val="28"/>
          <w:szCs w:val="28"/>
        </w:rPr>
        <w:t>;</w:t>
      </w:r>
    </w:p>
    <w:p w14:paraId="1C8A32F9" w14:textId="77777777" w:rsidR="00D5520F" w:rsidRDefault="00D5520F" w:rsidP="00D5520F">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-справка органа исполнительной власти о том, что наследник производил посадку насаждений на земельном участке.</w:t>
      </w:r>
    </w:p>
    <w:p w14:paraId="7CD24D19" w14:textId="77777777" w:rsidR="00D5520F" w:rsidRDefault="00D5520F" w:rsidP="00D5520F">
      <w:pPr>
        <w:pStyle w:val="a3"/>
        <w:spacing w:after="0" w:line="360" w:lineRule="auto"/>
        <w:ind w:left="0" w:firstLine="709"/>
        <w:jc w:val="both"/>
        <w:rPr>
          <w:rFonts w:ascii="Times New Roman" w:hAnsi="Times New Roman" w:cs="Times New Roman"/>
          <w:sz w:val="28"/>
          <w:szCs w:val="28"/>
        </w:rPr>
      </w:pPr>
      <w:r w:rsidRPr="00D5520F">
        <w:rPr>
          <w:rFonts w:ascii="Times New Roman" w:hAnsi="Times New Roman" w:cs="Times New Roman"/>
          <w:sz w:val="28"/>
          <w:szCs w:val="28"/>
        </w:rPr>
        <w:t>Часто</w:t>
      </w:r>
      <w:r>
        <w:rPr>
          <w:rFonts w:ascii="Times New Roman" w:hAnsi="Times New Roman" w:cs="Times New Roman"/>
          <w:sz w:val="28"/>
          <w:szCs w:val="28"/>
        </w:rPr>
        <w:t xml:space="preserve"> бывает, что наследник фактически принял наследство и представил в</w:t>
      </w:r>
      <w:r w:rsidR="00BB4166">
        <w:rPr>
          <w:rFonts w:ascii="Times New Roman" w:hAnsi="Times New Roman" w:cs="Times New Roman"/>
          <w:sz w:val="28"/>
          <w:szCs w:val="28"/>
        </w:rPr>
        <w:t xml:space="preserve"> </w:t>
      </w:r>
      <w:r>
        <w:rPr>
          <w:rFonts w:ascii="Times New Roman" w:hAnsi="Times New Roman" w:cs="Times New Roman"/>
          <w:sz w:val="28"/>
          <w:szCs w:val="28"/>
        </w:rPr>
        <w:t>нотариальную</w:t>
      </w:r>
      <w:r w:rsidR="00BB4166">
        <w:rPr>
          <w:rFonts w:ascii="Times New Roman" w:hAnsi="Times New Roman" w:cs="Times New Roman"/>
          <w:sz w:val="28"/>
          <w:szCs w:val="28"/>
        </w:rPr>
        <w:t xml:space="preserve"> контору документы, свидетельствующие об этом, однако ему отказывается в выдаче свидетельства о правое на наследство, что может быть оспорено в порядке особого производства</w:t>
      </w:r>
      <w:r w:rsidR="00BB4166">
        <w:rPr>
          <w:rStyle w:val="aa"/>
          <w:rFonts w:ascii="Times New Roman" w:hAnsi="Times New Roman" w:cs="Times New Roman"/>
          <w:sz w:val="28"/>
          <w:szCs w:val="28"/>
        </w:rPr>
        <w:footnoteReference w:id="27"/>
      </w:r>
      <w:r w:rsidR="00BB4166">
        <w:rPr>
          <w:rFonts w:ascii="Times New Roman" w:hAnsi="Times New Roman" w:cs="Times New Roman"/>
          <w:sz w:val="28"/>
          <w:szCs w:val="28"/>
        </w:rPr>
        <w:t>.</w:t>
      </w:r>
    </w:p>
    <w:p w14:paraId="2AE4C5B3" w14:textId="77777777" w:rsidR="00B110EA" w:rsidRDefault="00B110EA" w:rsidP="00D5520F">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Если у наследника, фактически принявшего наследство, отсутствуют вышеуказанные документы, и нет возможности получить их каким-либо другим путем, </w:t>
      </w:r>
      <w:r w:rsidR="005D3EA2">
        <w:rPr>
          <w:rFonts w:ascii="Times New Roman" w:hAnsi="Times New Roman" w:cs="Times New Roman"/>
          <w:sz w:val="28"/>
          <w:szCs w:val="28"/>
        </w:rPr>
        <w:t>заявление об установлении факта принятия наследства рассматривается по правилам, предусмотренных главой 28 ГПК РФ.</w:t>
      </w:r>
    </w:p>
    <w:p w14:paraId="25812332" w14:textId="77777777" w:rsidR="005D3EA2" w:rsidRDefault="005D3EA2" w:rsidP="005D3EA2">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Третья форма представляет собой подачу заявления наследником, осужденным к лишению свободы, по почте. При этом подпись наследодателя может быть заверена начальником соответствующего вида исправительного учреждения.</w:t>
      </w:r>
    </w:p>
    <w:p w14:paraId="662FED5C" w14:textId="77777777" w:rsidR="005D3EA2" w:rsidRDefault="005D3EA2" w:rsidP="005D3EA2">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Четвертая форма предполагает возможность выдачи осужденным доверенности третьему лицу на вступление в наследство. В этом случае доверенность может быть удостоверена начальником учреждения. </w:t>
      </w:r>
    </w:p>
    <w:p w14:paraId="57B1C51A" w14:textId="77777777" w:rsidR="005D3EA2" w:rsidRDefault="005D3EA2" w:rsidP="005D3EA2">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Представляется, что действующее законодательство не предусматривает никаких изъятий из наследственной правоспособности осужденных, однако, как и в случае с осуществлением права собственности и иных вещных прав, на осужденном лежат косвенные ограничения, вытекающие из факта его судимости к лишению свободы.</w:t>
      </w:r>
      <w:r w:rsidR="001276F3">
        <w:rPr>
          <w:rStyle w:val="aa"/>
          <w:rFonts w:ascii="Times New Roman" w:hAnsi="Times New Roman" w:cs="Times New Roman"/>
          <w:sz w:val="28"/>
          <w:szCs w:val="28"/>
        </w:rPr>
        <w:footnoteReference w:id="28"/>
      </w:r>
    </w:p>
    <w:p w14:paraId="59E358C0" w14:textId="77777777" w:rsidR="005D3EA2" w:rsidRDefault="005D3EA2" w:rsidP="005D3EA2">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ст.1110 ГК РФ, наследство переходит к наследникам в порядке универсального правопреемства, то есть в неизменном виде как единое целое в один и тот же момент. В состав наследственного имущества могут входить любые объекты гражданского права, а </w:t>
      </w:r>
      <w:r w:rsidR="00CD0925">
        <w:rPr>
          <w:rFonts w:ascii="Times New Roman" w:hAnsi="Times New Roman" w:cs="Times New Roman"/>
          <w:sz w:val="28"/>
          <w:szCs w:val="28"/>
        </w:rPr>
        <w:t>также</w:t>
      </w:r>
      <w:r>
        <w:rPr>
          <w:rFonts w:ascii="Times New Roman" w:hAnsi="Times New Roman" w:cs="Times New Roman"/>
          <w:sz w:val="28"/>
          <w:szCs w:val="28"/>
        </w:rPr>
        <w:t xml:space="preserve"> имущественные </w:t>
      </w:r>
      <w:r>
        <w:rPr>
          <w:rFonts w:ascii="Times New Roman" w:hAnsi="Times New Roman" w:cs="Times New Roman"/>
          <w:sz w:val="28"/>
          <w:szCs w:val="28"/>
        </w:rPr>
        <w:lastRenderedPageBreak/>
        <w:t>обязанности при условии, что ни первые, ни вторые не обладают неразрывной связью с личностью наследодателя.</w:t>
      </w:r>
    </w:p>
    <w:p w14:paraId="01D0A395" w14:textId="77777777" w:rsidR="005D3EA2" w:rsidRDefault="005D3EA2" w:rsidP="005D3EA2">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Нужно учитывать, что осужденные к лишению свободы обладают </w:t>
      </w:r>
      <w:r w:rsidR="00316D37">
        <w:rPr>
          <w:rFonts w:ascii="Times New Roman" w:hAnsi="Times New Roman" w:cs="Times New Roman"/>
          <w:sz w:val="28"/>
          <w:szCs w:val="28"/>
        </w:rPr>
        <w:t>правом насле</w:t>
      </w:r>
      <w:r>
        <w:rPr>
          <w:rFonts w:ascii="Times New Roman" w:hAnsi="Times New Roman" w:cs="Times New Roman"/>
          <w:sz w:val="28"/>
          <w:szCs w:val="28"/>
        </w:rPr>
        <w:t>дования на общих основаниях</w:t>
      </w:r>
      <w:r w:rsidR="00400EA1">
        <w:rPr>
          <w:rFonts w:ascii="Times New Roman" w:hAnsi="Times New Roman" w:cs="Times New Roman"/>
          <w:sz w:val="28"/>
          <w:szCs w:val="28"/>
        </w:rPr>
        <w:t>. Нахождение данных лиц в местах лишения свободы влияет только на процедуру принятия наследства и возможность владения им, а также пользоваться и распоряжаться данным имуществом.</w:t>
      </w:r>
      <w:r w:rsidR="00400EA1">
        <w:rPr>
          <w:rStyle w:val="aa"/>
          <w:rFonts w:ascii="Times New Roman" w:hAnsi="Times New Roman" w:cs="Times New Roman"/>
          <w:sz w:val="28"/>
          <w:szCs w:val="28"/>
        </w:rPr>
        <w:footnoteReference w:id="29"/>
      </w:r>
    </w:p>
    <w:p w14:paraId="3C2038D6" w14:textId="77777777" w:rsidR="005D3EA2" w:rsidRDefault="00400EA1" w:rsidP="00400EA1">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Осужденные могут быть субъект</w:t>
      </w:r>
      <w:r w:rsidR="00CD0925">
        <w:rPr>
          <w:rFonts w:ascii="Times New Roman" w:hAnsi="Times New Roman" w:cs="Times New Roman"/>
          <w:sz w:val="28"/>
          <w:szCs w:val="28"/>
        </w:rPr>
        <w:t>ами наследования как по закону, т</w:t>
      </w:r>
      <w:r>
        <w:rPr>
          <w:rFonts w:ascii="Times New Roman" w:hAnsi="Times New Roman" w:cs="Times New Roman"/>
          <w:sz w:val="28"/>
          <w:szCs w:val="28"/>
        </w:rPr>
        <w:t>ак и по завещанию. По общим правилам наследование по закону осуществляется, если воля наследодателя не была выражена в завещании либо при наследовании обязательной доли в порядке ст. 1149 ГК РФ.</w:t>
      </w:r>
    </w:p>
    <w:p w14:paraId="3B313BF1" w14:textId="77777777" w:rsidR="00E15F81" w:rsidRDefault="00E15F81" w:rsidP="00400EA1">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 наследовании имущества по закону осужденный имеет право на равную с остальными наследниками долю в наследстве в соответствии с очередностью, установленной ст. 1142-1145 ГК РФ.</w:t>
      </w:r>
      <w:r w:rsidR="00D06B3E">
        <w:rPr>
          <w:rFonts w:ascii="Times New Roman" w:hAnsi="Times New Roman" w:cs="Times New Roman"/>
          <w:sz w:val="28"/>
          <w:szCs w:val="28"/>
        </w:rPr>
        <w:t xml:space="preserve"> В случаях, когда основанием наследования является завещание, распределение прав и обязанностей между наследниками, а так же назначение наследников зависит исключительно от воли завещателя согласно действующему в России принципа свободы завещания (ст. 1119 ГК РФ).</w:t>
      </w:r>
    </w:p>
    <w:p w14:paraId="6AD560FE" w14:textId="77777777" w:rsidR="00B36152" w:rsidRDefault="00B36152" w:rsidP="00400EA1">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Если наследнику, осужденному к лишению свободы, в установленном законом порядке было предоставлено право выезда из исправительного учреждения и он лично явился к нотариусу по месту открытия наследственных прав для подачи заявления о принятии наследства или о выдаче свидетельства о праве наследования, свидетельство подлинности его подписи на заявлении не требуется. Если заявление наследника передается нотариусу другим лицом, действующим от наследника по доверенности, или же пересылается по почте, подпись наследника на заявлении, согласно п.1 ч.2 ст.</w:t>
      </w:r>
      <w:r w:rsidR="00447D9C">
        <w:rPr>
          <w:rFonts w:ascii="Times New Roman" w:hAnsi="Times New Roman" w:cs="Times New Roman"/>
          <w:sz w:val="28"/>
          <w:szCs w:val="28"/>
        </w:rPr>
        <w:t>1153 ГК РФ, должна быть засвидетельствована начальником исправительного учреждения или иным лицом, уполномоченным к таким действиям в соответствии с п.3 ст.185 ГК РФ.</w:t>
      </w:r>
    </w:p>
    <w:p w14:paraId="16F6E550" w14:textId="77777777" w:rsidR="00447D9C" w:rsidRDefault="00447D9C" w:rsidP="00400EA1">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Нужно учитывать, что осужденных в наследственных отношениях – субъекты права в полной мере и могут выступать в роли как наследника, так и наследодателя (кроме случаев, указанных в ст.1117 ГК РФ, когда гражданин может быть признан недостойным наследником) со спецификой, обусловленной их нахождением в местах лишения свободы. Данная специфика проявляется больше всего при вступлении осужденного к лишению свободы в наследство. При представлении осужденному краткосрочного (до 7 суток) выезда в связи со смертью близкого родственника действия по вступлению в наследство (ст.1153 ГК РФ) могут быть осуществлены им лично. Если же выезд не разрешен, то такие действия могут быть выполнены через доверительное лицо с выдачей доверенности на принятие наследства либо через таковой, если речь идет о законных представителях</w:t>
      </w:r>
      <w:r>
        <w:rPr>
          <w:rStyle w:val="aa"/>
          <w:rFonts w:ascii="Times New Roman" w:hAnsi="Times New Roman" w:cs="Times New Roman"/>
          <w:sz w:val="28"/>
          <w:szCs w:val="28"/>
        </w:rPr>
        <w:footnoteReference w:id="30"/>
      </w:r>
      <w:r>
        <w:rPr>
          <w:rFonts w:ascii="Times New Roman" w:hAnsi="Times New Roman" w:cs="Times New Roman"/>
          <w:sz w:val="28"/>
          <w:szCs w:val="28"/>
        </w:rPr>
        <w:t>.</w:t>
      </w:r>
    </w:p>
    <w:p w14:paraId="18C7FD6A" w14:textId="77777777" w:rsidR="002E1D79" w:rsidRPr="00DE0F75" w:rsidRDefault="00004AB7" w:rsidP="00DE0F75">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Таким образом, осужденные, которые находятся в исправительном учреждении, сохраняют свои права, которые предусмотрены гражданским законодательством в части наследственных прав, независимо от срока уголовного наказания. При нахождении в местах лишения свободы лицо не утрачивает правомочия пользования и распоряжения своей недвижимостью с ограничениями, вытекающими из аспекта изоляции от общества.</w:t>
      </w:r>
      <w:r w:rsidR="00F27C61">
        <w:rPr>
          <w:rStyle w:val="aa"/>
          <w:rFonts w:ascii="Times New Roman" w:hAnsi="Times New Roman" w:cs="Times New Roman"/>
          <w:sz w:val="28"/>
          <w:szCs w:val="28"/>
        </w:rPr>
        <w:footnoteReference w:id="31"/>
      </w:r>
      <w:r>
        <w:rPr>
          <w:rFonts w:ascii="Times New Roman" w:hAnsi="Times New Roman" w:cs="Times New Roman"/>
          <w:sz w:val="28"/>
          <w:szCs w:val="28"/>
        </w:rPr>
        <w:t xml:space="preserve"> При этом за осужденными сохраняется </w:t>
      </w:r>
      <w:r w:rsidR="009246D3">
        <w:rPr>
          <w:rFonts w:ascii="Times New Roman" w:hAnsi="Times New Roman" w:cs="Times New Roman"/>
          <w:sz w:val="28"/>
          <w:szCs w:val="28"/>
        </w:rPr>
        <w:t xml:space="preserve">право </w:t>
      </w:r>
      <w:r w:rsidR="00CD0925">
        <w:rPr>
          <w:rFonts w:ascii="Times New Roman" w:hAnsi="Times New Roman" w:cs="Times New Roman"/>
          <w:sz w:val="28"/>
          <w:szCs w:val="28"/>
        </w:rPr>
        <w:t>становиться субъектом наследства (например, при использовании института выезда за пределы исправительного учреждения в случаях, установленных уголовно-исполнительным законодательством), так и при помощи доверительног</w:t>
      </w:r>
      <w:r w:rsidR="00DE0F75">
        <w:rPr>
          <w:rFonts w:ascii="Times New Roman" w:hAnsi="Times New Roman" w:cs="Times New Roman"/>
          <w:sz w:val="28"/>
          <w:szCs w:val="28"/>
        </w:rPr>
        <w:t>о лица.</w:t>
      </w:r>
    </w:p>
    <w:p w14:paraId="4B518CB2" w14:textId="77777777" w:rsidR="002E1D79" w:rsidRDefault="002E1D79" w:rsidP="0062115B">
      <w:pPr>
        <w:spacing w:after="0" w:line="360" w:lineRule="auto"/>
        <w:jc w:val="center"/>
        <w:rPr>
          <w:rFonts w:ascii="Times New Roman" w:hAnsi="Times New Roman" w:cs="Times New Roman"/>
          <w:b/>
          <w:sz w:val="28"/>
          <w:szCs w:val="28"/>
        </w:rPr>
      </w:pPr>
    </w:p>
    <w:p w14:paraId="128F638E" w14:textId="77777777" w:rsidR="002E1D79" w:rsidRDefault="002E1D79" w:rsidP="0062115B">
      <w:pPr>
        <w:spacing w:after="0" w:line="360" w:lineRule="auto"/>
        <w:jc w:val="center"/>
        <w:rPr>
          <w:rFonts w:ascii="Times New Roman" w:hAnsi="Times New Roman" w:cs="Times New Roman"/>
          <w:b/>
          <w:sz w:val="28"/>
          <w:szCs w:val="28"/>
        </w:rPr>
      </w:pPr>
    </w:p>
    <w:p w14:paraId="21EAFEBA" w14:textId="77777777" w:rsidR="002E1D79" w:rsidRDefault="002E1D79" w:rsidP="00DE0F75">
      <w:pPr>
        <w:spacing w:after="0" w:line="360" w:lineRule="auto"/>
        <w:rPr>
          <w:rFonts w:ascii="Times New Roman" w:hAnsi="Times New Roman" w:cs="Times New Roman"/>
          <w:b/>
          <w:sz w:val="28"/>
          <w:szCs w:val="28"/>
        </w:rPr>
      </w:pPr>
    </w:p>
    <w:p w14:paraId="4F3AEBA1" w14:textId="77777777" w:rsidR="002E1D79" w:rsidRDefault="002E1D79" w:rsidP="0062115B">
      <w:pPr>
        <w:spacing w:after="0" w:line="360" w:lineRule="auto"/>
        <w:jc w:val="center"/>
        <w:rPr>
          <w:rFonts w:ascii="Times New Roman" w:hAnsi="Times New Roman" w:cs="Times New Roman"/>
          <w:b/>
          <w:sz w:val="28"/>
          <w:szCs w:val="28"/>
        </w:rPr>
      </w:pPr>
    </w:p>
    <w:p w14:paraId="226E52F6" w14:textId="77777777" w:rsidR="00942F5C" w:rsidRDefault="00942F5C">
      <w:pPr>
        <w:rPr>
          <w:rFonts w:ascii="Times New Roman" w:hAnsi="Times New Roman" w:cs="Times New Roman"/>
          <w:b/>
          <w:sz w:val="28"/>
          <w:szCs w:val="28"/>
        </w:rPr>
      </w:pPr>
      <w:r>
        <w:rPr>
          <w:rFonts w:ascii="Times New Roman" w:hAnsi="Times New Roman" w:cs="Times New Roman"/>
          <w:b/>
          <w:sz w:val="28"/>
          <w:szCs w:val="28"/>
        </w:rPr>
        <w:br w:type="page"/>
      </w:r>
    </w:p>
    <w:p w14:paraId="7D71682D" w14:textId="77777777" w:rsidR="00004AB7" w:rsidRDefault="00004AB7" w:rsidP="0062115B">
      <w:pPr>
        <w:spacing w:after="0" w:line="360" w:lineRule="auto"/>
        <w:jc w:val="center"/>
        <w:rPr>
          <w:rFonts w:ascii="Times New Roman" w:hAnsi="Times New Roman" w:cs="Times New Roman"/>
          <w:b/>
          <w:sz w:val="28"/>
          <w:szCs w:val="28"/>
        </w:rPr>
      </w:pPr>
      <w:r w:rsidRPr="0062115B">
        <w:rPr>
          <w:rFonts w:ascii="Times New Roman" w:hAnsi="Times New Roman" w:cs="Times New Roman"/>
          <w:b/>
          <w:sz w:val="28"/>
          <w:szCs w:val="28"/>
        </w:rPr>
        <w:lastRenderedPageBreak/>
        <w:t>ЗАКЛЮЧЕНИЕ</w:t>
      </w:r>
    </w:p>
    <w:p w14:paraId="02B68B20" w14:textId="77777777" w:rsidR="002E1D79" w:rsidRDefault="002E1D79" w:rsidP="0062115B">
      <w:pPr>
        <w:spacing w:after="0" w:line="360" w:lineRule="auto"/>
        <w:jc w:val="center"/>
        <w:rPr>
          <w:rFonts w:ascii="Times New Roman" w:hAnsi="Times New Roman" w:cs="Times New Roman"/>
          <w:b/>
          <w:sz w:val="28"/>
          <w:szCs w:val="28"/>
        </w:rPr>
      </w:pPr>
    </w:p>
    <w:p w14:paraId="3003F902" w14:textId="77777777" w:rsidR="00D82D0D" w:rsidRDefault="00B11867" w:rsidP="00400EA1">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Исходя из проведенной работы можно сделать некоторые выводы. В гражданском законодательстве отсутствует единое определение имущественных прав. Несмотря на это, данное понятие встречается в различных статьях Гражданского кодекса РФ и обозначает различные правовые явления. На мой взгляд имущественное право можно охарактеризовать</w:t>
      </w:r>
      <w:r w:rsidR="00D82D0D">
        <w:rPr>
          <w:rFonts w:ascii="Times New Roman" w:hAnsi="Times New Roman" w:cs="Times New Roman"/>
          <w:sz w:val="28"/>
          <w:szCs w:val="28"/>
        </w:rPr>
        <w:t xml:space="preserve"> как совокупность правовых возможностей в сфере имущественных отношений, предоставляемых законодательством лицу.</w:t>
      </w:r>
    </w:p>
    <w:p w14:paraId="237485EA" w14:textId="77777777" w:rsidR="006835E8" w:rsidRDefault="00D82D0D" w:rsidP="00400EA1">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Значительные изменения в правовом статусе личности влечет осуждение лица.</w:t>
      </w:r>
      <w:r w:rsidR="00B11867">
        <w:rPr>
          <w:rFonts w:ascii="Times New Roman" w:hAnsi="Times New Roman" w:cs="Times New Roman"/>
          <w:sz w:val="28"/>
          <w:szCs w:val="28"/>
        </w:rPr>
        <w:t xml:space="preserve"> </w:t>
      </w:r>
      <w:r>
        <w:rPr>
          <w:rFonts w:ascii="Times New Roman" w:hAnsi="Times New Roman" w:cs="Times New Roman"/>
          <w:sz w:val="28"/>
          <w:szCs w:val="28"/>
        </w:rPr>
        <w:t xml:space="preserve">Эти изменения предполагают наличие специфических прав и обязанностей осужденных. Также правовое положение осужденных характеризуется наличием ограничений в возможности осуществления принадлежащих им гражданских прав. Круг </w:t>
      </w:r>
      <w:r w:rsidR="00A14177">
        <w:rPr>
          <w:rFonts w:ascii="Times New Roman" w:hAnsi="Times New Roman" w:cs="Times New Roman"/>
          <w:sz w:val="28"/>
          <w:szCs w:val="28"/>
        </w:rPr>
        <w:t>имущественных прав,</w:t>
      </w:r>
      <w:r>
        <w:rPr>
          <w:rFonts w:ascii="Times New Roman" w:hAnsi="Times New Roman" w:cs="Times New Roman"/>
          <w:sz w:val="28"/>
          <w:szCs w:val="28"/>
        </w:rPr>
        <w:t xml:space="preserve"> осужденных существенно уже по объему, по сравнению с обычными гражданами. Это можно объяснить тем, что осужденный попадает под действие уголовно-исполнительного законодательства, устанавливающего ряд ограничений в сфере имущественных отношений. Режим, как одно из требований исполнения наказания, в большей степени влияет на такое право личности – право собственности. </w:t>
      </w:r>
      <w:r w:rsidR="00A14177">
        <w:rPr>
          <w:rFonts w:ascii="Times New Roman" w:hAnsi="Times New Roman" w:cs="Times New Roman"/>
          <w:sz w:val="28"/>
          <w:szCs w:val="28"/>
        </w:rPr>
        <w:t>Влияет, например, на приобретение, хранение и пользование вещами, запрещенных Правилами внутреннего распоря</w:t>
      </w:r>
      <w:r w:rsidR="00942F5C">
        <w:rPr>
          <w:rFonts w:ascii="Times New Roman" w:hAnsi="Times New Roman" w:cs="Times New Roman"/>
          <w:sz w:val="28"/>
          <w:szCs w:val="28"/>
        </w:rPr>
        <w:t>дка исправительного учреждения.</w:t>
      </w:r>
      <w:r w:rsidR="00A14177">
        <w:rPr>
          <w:rStyle w:val="aa"/>
          <w:rFonts w:ascii="Times New Roman" w:hAnsi="Times New Roman" w:cs="Times New Roman"/>
          <w:sz w:val="28"/>
          <w:szCs w:val="28"/>
        </w:rPr>
        <w:footnoteReference w:id="32"/>
      </w:r>
    </w:p>
    <w:p w14:paraId="484237BA" w14:textId="77777777" w:rsidR="009E5F84" w:rsidRDefault="007076CB" w:rsidP="00400EA1">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Имущество лиц, отбывающих наказание можно разделить на две основные категории: находящиеся в исправительном учреждении и оставшееся за его пределами. В отношении имущества, находящегося на территории исправительного учреждения осужденный может осуществлять лишь </w:t>
      </w:r>
      <w:r w:rsidR="00942F5C">
        <w:rPr>
          <w:rFonts w:ascii="Times New Roman" w:hAnsi="Times New Roman" w:cs="Times New Roman"/>
          <w:sz w:val="28"/>
          <w:szCs w:val="28"/>
        </w:rPr>
        <w:t>часть правомочий собственника (</w:t>
      </w:r>
      <w:r>
        <w:rPr>
          <w:rFonts w:ascii="Times New Roman" w:hAnsi="Times New Roman" w:cs="Times New Roman"/>
          <w:sz w:val="28"/>
          <w:szCs w:val="28"/>
        </w:rPr>
        <w:t xml:space="preserve">владеть, пользоваться, а в некоторых случаях распоряжаться). В пример можно привести следующее: </w:t>
      </w:r>
      <w:r>
        <w:rPr>
          <w:rFonts w:ascii="Times New Roman" w:hAnsi="Times New Roman" w:cs="Times New Roman"/>
          <w:sz w:val="28"/>
          <w:szCs w:val="28"/>
        </w:rPr>
        <w:lastRenderedPageBreak/>
        <w:t>осуществлять перевод денежных средств, находящихся на лицевом счету.  Что касается имущества, оставленного за пределами исправительного учреждения, то в отношении него осужденный может лишь распоряжаться, пользоваться, но при этом не имеет возможности фактически владеть.</w:t>
      </w:r>
      <w:r w:rsidR="00CA7DAE">
        <w:rPr>
          <w:rStyle w:val="aa"/>
          <w:rFonts w:ascii="Times New Roman" w:hAnsi="Times New Roman" w:cs="Times New Roman"/>
          <w:sz w:val="28"/>
          <w:szCs w:val="28"/>
        </w:rPr>
        <w:footnoteReference w:id="33"/>
      </w:r>
    </w:p>
    <w:p w14:paraId="2F60AC9E" w14:textId="77777777" w:rsidR="00970927" w:rsidRDefault="00970927" w:rsidP="00400EA1">
      <w:pPr>
        <w:pStyle w:val="a3"/>
        <w:spacing w:after="0" w:line="360" w:lineRule="auto"/>
        <w:ind w:left="0" w:firstLine="709"/>
        <w:jc w:val="both"/>
        <w:rPr>
          <w:rFonts w:ascii="Times New Roman" w:hAnsi="Times New Roman" w:cs="Times New Roman"/>
          <w:sz w:val="28"/>
          <w:szCs w:val="28"/>
        </w:rPr>
      </w:pPr>
      <w:r w:rsidRPr="00970927">
        <w:rPr>
          <w:rFonts w:ascii="Times New Roman" w:hAnsi="Times New Roman" w:cs="Times New Roman"/>
          <w:sz w:val="28"/>
          <w:szCs w:val="28"/>
        </w:rPr>
        <w:t>Так, в законодательстве необходимо предусмотреть дополнительные гарантии для эффективной реализации осужденными права собственности и особенно правомочия распоряжения. Администрации исправительного учреждения следует оказывать всяческую помощь в решении организационных, правовых и других вопросов при осуществлении лицами, осужденными к лишению свободы, права собственности.</w:t>
      </w:r>
    </w:p>
    <w:p w14:paraId="2ACAFF45" w14:textId="77777777" w:rsidR="009E5F84" w:rsidRDefault="009E5F84" w:rsidP="00400EA1">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Осужденные правосубъектны  в наследственных отношениях и могут выступать как  в роли наследодателя, так и в роли наследника. Специфика в данных отношениях опять же обусловлена местом нахождения осужденного. Если осужденный вступает в наследство, то ему могут предоставить краткосрочный выезд, чтобы он осуществил это право лично, но выезд могут не разрешить, тогда все действия совершаются через представителя.</w:t>
      </w:r>
    </w:p>
    <w:p w14:paraId="48AFB3B0" w14:textId="77777777" w:rsidR="00CA7DAE" w:rsidRDefault="00CA7DAE" w:rsidP="00400EA1">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Правовые нормы, составляющие содержание имущественных прав осужденных, представляет собой комплексный институт нескольких отраслей.</w:t>
      </w:r>
    </w:p>
    <w:p w14:paraId="178D3491" w14:textId="77777777" w:rsidR="00970927" w:rsidRDefault="00707128" w:rsidP="00400EA1">
      <w:pPr>
        <w:pStyle w:val="a3"/>
        <w:spacing w:after="0" w:line="360" w:lineRule="auto"/>
        <w:ind w:left="0" w:firstLine="709"/>
        <w:jc w:val="both"/>
      </w:pPr>
      <w:r>
        <w:rPr>
          <w:rFonts w:ascii="Times New Roman" w:hAnsi="Times New Roman" w:cs="Times New Roman"/>
          <w:sz w:val="28"/>
          <w:szCs w:val="28"/>
        </w:rPr>
        <w:t>В итоге, можно сказать, что правильное осуществление имущественных прав осужденных к лишению свободы зависит от уровня правовой грамотности самого осужденного, а также сотрудников администрации исправительного учреждения, что позволяет решить многие проблемы имущественного характера в процессе отбывания наказания.</w:t>
      </w:r>
      <w:r w:rsidR="00970927" w:rsidRPr="00970927">
        <w:t xml:space="preserve"> </w:t>
      </w:r>
    </w:p>
    <w:p w14:paraId="1F26590C" w14:textId="77777777" w:rsidR="00CA7DAE" w:rsidRDefault="00CA7DAE" w:rsidP="00400EA1">
      <w:pPr>
        <w:pStyle w:val="a3"/>
        <w:spacing w:after="0" w:line="360" w:lineRule="auto"/>
        <w:ind w:left="0" w:firstLine="709"/>
        <w:jc w:val="both"/>
        <w:rPr>
          <w:rFonts w:ascii="Times New Roman" w:hAnsi="Times New Roman" w:cs="Times New Roman"/>
          <w:sz w:val="28"/>
          <w:szCs w:val="28"/>
        </w:rPr>
      </w:pPr>
    </w:p>
    <w:p w14:paraId="1D32E7F2" w14:textId="77777777" w:rsidR="007076CB" w:rsidRDefault="007076CB" w:rsidP="00400EA1">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p>
    <w:p w14:paraId="44F8E670" w14:textId="77777777" w:rsidR="006835E8" w:rsidRDefault="006835E8" w:rsidP="00400EA1">
      <w:pPr>
        <w:pStyle w:val="a3"/>
        <w:spacing w:after="0" w:line="360" w:lineRule="auto"/>
        <w:ind w:left="0" w:firstLine="709"/>
        <w:jc w:val="both"/>
        <w:rPr>
          <w:rFonts w:ascii="Times New Roman" w:hAnsi="Times New Roman" w:cs="Times New Roman"/>
          <w:sz w:val="28"/>
          <w:szCs w:val="28"/>
        </w:rPr>
      </w:pPr>
    </w:p>
    <w:p w14:paraId="1BAD2105" w14:textId="77777777" w:rsidR="0053786F" w:rsidRPr="00D60D1D" w:rsidRDefault="0053786F" w:rsidP="00D60D1D">
      <w:pPr>
        <w:spacing w:after="0" w:line="360" w:lineRule="auto"/>
        <w:jc w:val="both"/>
        <w:rPr>
          <w:rFonts w:ascii="Times New Roman" w:hAnsi="Times New Roman" w:cs="Times New Roman"/>
          <w:sz w:val="28"/>
          <w:szCs w:val="28"/>
        </w:rPr>
      </w:pPr>
    </w:p>
    <w:p w14:paraId="5BD8777C" w14:textId="77777777" w:rsidR="00D60D1D" w:rsidRPr="00D60D1D" w:rsidRDefault="0053786F" w:rsidP="00D60D1D">
      <w:pPr>
        <w:pStyle w:val="a3"/>
        <w:spacing w:after="0" w:line="360" w:lineRule="auto"/>
        <w:ind w:left="0" w:firstLine="709"/>
        <w:jc w:val="center"/>
        <w:rPr>
          <w:rFonts w:ascii="Times New Roman" w:hAnsi="Times New Roman" w:cs="Times New Roman"/>
          <w:b/>
          <w:sz w:val="28"/>
          <w:szCs w:val="28"/>
        </w:rPr>
      </w:pPr>
      <w:r w:rsidRPr="0053786F">
        <w:rPr>
          <w:rFonts w:ascii="Times New Roman" w:hAnsi="Times New Roman" w:cs="Times New Roman"/>
          <w:b/>
          <w:sz w:val="28"/>
          <w:szCs w:val="28"/>
        </w:rPr>
        <w:lastRenderedPageBreak/>
        <w:t>СПИСОК ИСПОЛЬЗОВАННЫХ ИСТОЧНИКОВ</w:t>
      </w:r>
    </w:p>
    <w:p w14:paraId="1A6CB281" w14:textId="77777777" w:rsidR="00D60D1D" w:rsidRDefault="00D60D1D" w:rsidP="0053786F">
      <w:pPr>
        <w:pStyle w:val="a3"/>
        <w:spacing w:after="0" w:line="360" w:lineRule="auto"/>
        <w:ind w:left="0" w:firstLine="709"/>
        <w:jc w:val="center"/>
        <w:rPr>
          <w:rFonts w:ascii="Times New Roman" w:hAnsi="Times New Roman" w:cs="Times New Roman"/>
          <w:b/>
          <w:sz w:val="28"/>
          <w:szCs w:val="28"/>
        </w:rPr>
      </w:pPr>
    </w:p>
    <w:p w14:paraId="5708CC43" w14:textId="77777777" w:rsidR="003C7F98" w:rsidRPr="00FB5567" w:rsidRDefault="00FB5567" w:rsidP="003C1656">
      <w:pPr>
        <w:pStyle w:val="a3"/>
        <w:numPr>
          <w:ilvl w:val="0"/>
          <w:numId w:val="10"/>
        </w:numPr>
        <w:spacing w:after="0" w:line="360" w:lineRule="auto"/>
        <w:ind w:left="0" w:firstLine="709"/>
        <w:jc w:val="both"/>
        <w:rPr>
          <w:rFonts w:ascii="Times New Roman" w:hAnsi="Times New Roman" w:cs="Times New Roman"/>
          <w:sz w:val="28"/>
          <w:szCs w:val="28"/>
        </w:rPr>
      </w:pPr>
      <w:r w:rsidRPr="00FB5567">
        <w:rPr>
          <w:rFonts w:ascii="Times New Roman" w:hAnsi="Times New Roman" w:cs="Times New Roman"/>
          <w:sz w:val="28"/>
          <w:szCs w:val="28"/>
        </w:rPr>
        <w:t>Конституция Российской Федерации: принята всенародным голосованием 12 декабря 1993 г.(с учетом поправок , внесенных Законами РФ о поправках к Конституции РФ от 30.12.2008 № 6-ФКЗ, от 30.12.2008 № 7-ФКЗ, от 05.02.2014 № 2-ФКЗ, от 21.07.2014 № 11-ФКЗ) // Российская газета.</w:t>
      </w:r>
      <w:r>
        <w:rPr>
          <w:rFonts w:ascii="Times New Roman" w:hAnsi="Times New Roman" w:cs="Times New Roman"/>
          <w:sz w:val="28"/>
          <w:szCs w:val="28"/>
        </w:rPr>
        <w:t xml:space="preserve"> - </w:t>
      </w:r>
      <w:r w:rsidRPr="00FB5567">
        <w:rPr>
          <w:rFonts w:ascii="Times New Roman" w:hAnsi="Times New Roman" w:cs="Times New Roman"/>
          <w:sz w:val="28"/>
          <w:szCs w:val="28"/>
        </w:rPr>
        <w:t>1993.</w:t>
      </w:r>
      <w:r>
        <w:rPr>
          <w:rFonts w:ascii="Times New Roman" w:hAnsi="Times New Roman" w:cs="Times New Roman"/>
          <w:sz w:val="28"/>
          <w:szCs w:val="28"/>
        </w:rPr>
        <w:t xml:space="preserve"> -</w:t>
      </w:r>
      <w:r w:rsidRPr="00FB5567">
        <w:rPr>
          <w:rFonts w:ascii="Times New Roman" w:hAnsi="Times New Roman" w:cs="Times New Roman"/>
          <w:sz w:val="28"/>
          <w:szCs w:val="28"/>
        </w:rPr>
        <w:t xml:space="preserve"> 25 декабря; Собрание законодательства РФ.</w:t>
      </w:r>
      <w:r>
        <w:rPr>
          <w:rFonts w:ascii="Times New Roman" w:hAnsi="Times New Roman" w:cs="Times New Roman"/>
          <w:sz w:val="28"/>
          <w:szCs w:val="28"/>
        </w:rPr>
        <w:t xml:space="preserve"> - </w:t>
      </w:r>
      <w:r w:rsidRPr="00FB5567">
        <w:rPr>
          <w:rFonts w:ascii="Times New Roman" w:hAnsi="Times New Roman" w:cs="Times New Roman"/>
          <w:sz w:val="28"/>
          <w:szCs w:val="28"/>
        </w:rPr>
        <w:t xml:space="preserve"> 2014.</w:t>
      </w:r>
      <w:r>
        <w:rPr>
          <w:rFonts w:ascii="Times New Roman" w:hAnsi="Times New Roman" w:cs="Times New Roman"/>
          <w:sz w:val="28"/>
          <w:szCs w:val="28"/>
        </w:rPr>
        <w:t xml:space="preserve"> -</w:t>
      </w:r>
      <w:r w:rsidRPr="00FB5567">
        <w:rPr>
          <w:rFonts w:ascii="Times New Roman" w:hAnsi="Times New Roman" w:cs="Times New Roman"/>
          <w:sz w:val="28"/>
          <w:szCs w:val="28"/>
        </w:rPr>
        <w:t xml:space="preserve"> №31. Ст. 4398.</w:t>
      </w:r>
    </w:p>
    <w:p w14:paraId="07911889" w14:textId="7D7D8EEE" w:rsidR="00630482" w:rsidRPr="00FB5567" w:rsidRDefault="00A81EFC" w:rsidP="003C1656">
      <w:pPr>
        <w:pStyle w:val="a3"/>
        <w:numPr>
          <w:ilvl w:val="0"/>
          <w:numId w:val="10"/>
        </w:numPr>
        <w:spacing w:after="0" w:line="360" w:lineRule="auto"/>
        <w:ind w:left="0" w:firstLine="709"/>
        <w:jc w:val="both"/>
        <w:rPr>
          <w:rFonts w:ascii="Times New Roman" w:hAnsi="Times New Roman" w:cs="Times New Roman"/>
          <w:sz w:val="28"/>
          <w:szCs w:val="28"/>
        </w:rPr>
      </w:pPr>
      <w:r w:rsidRPr="00A81EFC">
        <w:rPr>
          <w:rFonts w:ascii="Times New Roman" w:hAnsi="Times New Roman" w:cs="Times New Roman"/>
          <w:sz w:val="28"/>
          <w:szCs w:val="28"/>
        </w:rPr>
        <w:t xml:space="preserve">Гражданский кодекс Российской Федерации: федеральный закон РФ от 30.11.1994 № 51-ФЗ (в ред. от 1.10.2019) // Российская газета. </w:t>
      </w:r>
      <w:r w:rsidR="003437BB">
        <w:rPr>
          <w:rFonts w:ascii="Times New Roman" w:hAnsi="Times New Roman" w:cs="Times New Roman"/>
          <w:sz w:val="28"/>
          <w:szCs w:val="28"/>
        </w:rPr>
        <w:t xml:space="preserve">- </w:t>
      </w:r>
      <w:r w:rsidRPr="00A81EFC">
        <w:rPr>
          <w:rFonts w:ascii="Times New Roman" w:hAnsi="Times New Roman" w:cs="Times New Roman"/>
          <w:sz w:val="28"/>
          <w:szCs w:val="28"/>
        </w:rPr>
        <w:t>1994.</w:t>
      </w:r>
      <w:r w:rsidR="003437BB">
        <w:rPr>
          <w:rFonts w:ascii="Times New Roman" w:hAnsi="Times New Roman" w:cs="Times New Roman"/>
          <w:sz w:val="28"/>
          <w:szCs w:val="28"/>
        </w:rPr>
        <w:t xml:space="preserve"> -</w:t>
      </w:r>
      <w:r w:rsidRPr="00A81EFC">
        <w:rPr>
          <w:rFonts w:ascii="Times New Roman" w:hAnsi="Times New Roman" w:cs="Times New Roman"/>
          <w:sz w:val="28"/>
          <w:szCs w:val="28"/>
        </w:rPr>
        <w:t xml:space="preserve"> №238-239; Российская газета.</w:t>
      </w:r>
      <w:r w:rsidR="003437BB">
        <w:rPr>
          <w:rFonts w:ascii="Times New Roman" w:hAnsi="Times New Roman" w:cs="Times New Roman"/>
          <w:sz w:val="28"/>
          <w:szCs w:val="28"/>
        </w:rPr>
        <w:t xml:space="preserve"> - </w:t>
      </w:r>
      <w:r w:rsidRPr="00A81EFC">
        <w:rPr>
          <w:rFonts w:ascii="Times New Roman" w:hAnsi="Times New Roman" w:cs="Times New Roman"/>
          <w:sz w:val="28"/>
          <w:szCs w:val="28"/>
        </w:rPr>
        <w:t xml:space="preserve"> 2019. </w:t>
      </w:r>
      <w:r w:rsidR="003437BB">
        <w:rPr>
          <w:rFonts w:ascii="Times New Roman" w:hAnsi="Times New Roman" w:cs="Times New Roman"/>
          <w:sz w:val="28"/>
          <w:szCs w:val="28"/>
        </w:rPr>
        <w:t xml:space="preserve">- </w:t>
      </w:r>
      <w:r w:rsidRPr="00A81EFC">
        <w:rPr>
          <w:rFonts w:ascii="Times New Roman" w:hAnsi="Times New Roman" w:cs="Times New Roman"/>
          <w:sz w:val="28"/>
          <w:szCs w:val="28"/>
        </w:rPr>
        <w:t>№ 177.</w:t>
      </w:r>
    </w:p>
    <w:p w14:paraId="6466EC5A" w14:textId="5B453FD2" w:rsidR="00C846CE" w:rsidRPr="00FB5567" w:rsidRDefault="003E6DA5" w:rsidP="003C1656">
      <w:pPr>
        <w:pStyle w:val="a3"/>
        <w:numPr>
          <w:ilvl w:val="0"/>
          <w:numId w:val="10"/>
        </w:numPr>
        <w:spacing w:after="0" w:line="360" w:lineRule="auto"/>
        <w:ind w:left="0" w:firstLine="709"/>
        <w:jc w:val="both"/>
        <w:rPr>
          <w:rFonts w:ascii="Times New Roman" w:hAnsi="Times New Roman" w:cs="Times New Roman"/>
          <w:sz w:val="28"/>
          <w:szCs w:val="28"/>
        </w:rPr>
      </w:pPr>
      <w:r w:rsidRPr="003E6DA5">
        <w:t xml:space="preserve"> </w:t>
      </w:r>
      <w:r w:rsidRPr="003E6DA5">
        <w:rPr>
          <w:rFonts w:ascii="Times New Roman" w:hAnsi="Times New Roman" w:cs="Times New Roman"/>
          <w:sz w:val="28"/>
          <w:szCs w:val="28"/>
        </w:rPr>
        <w:t>Уголовно-исполнительный кодекс Российской Федерации: федеральный закон от 08.01.1997г. № 1-ФЗ (в ред. от 1.10.2019 г).// Российская газета.</w:t>
      </w:r>
      <w:r>
        <w:rPr>
          <w:rFonts w:ascii="Times New Roman" w:hAnsi="Times New Roman" w:cs="Times New Roman"/>
          <w:sz w:val="28"/>
          <w:szCs w:val="28"/>
        </w:rPr>
        <w:t xml:space="preserve"> -</w:t>
      </w:r>
      <w:r w:rsidRPr="003E6DA5">
        <w:rPr>
          <w:rFonts w:ascii="Times New Roman" w:hAnsi="Times New Roman" w:cs="Times New Roman"/>
          <w:sz w:val="28"/>
          <w:szCs w:val="28"/>
        </w:rPr>
        <w:t xml:space="preserve"> 2019.</w:t>
      </w:r>
      <w:r>
        <w:rPr>
          <w:rFonts w:ascii="Times New Roman" w:hAnsi="Times New Roman" w:cs="Times New Roman"/>
          <w:sz w:val="28"/>
          <w:szCs w:val="28"/>
        </w:rPr>
        <w:t xml:space="preserve"> -</w:t>
      </w:r>
      <w:r w:rsidRPr="003E6DA5">
        <w:rPr>
          <w:rFonts w:ascii="Times New Roman" w:hAnsi="Times New Roman" w:cs="Times New Roman"/>
          <w:sz w:val="28"/>
          <w:szCs w:val="28"/>
        </w:rPr>
        <w:t xml:space="preserve"> № 329.</w:t>
      </w:r>
    </w:p>
    <w:p w14:paraId="5B861575" w14:textId="53DB7429" w:rsidR="00F04636" w:rsidRPr="00FB5567" w:rsidRDefault="00F11407" w:rsidP="003C1656">
      <w:pPr>
        <w:pStyle w:val="a3"/>
        <w:numPr>
          <w:ilvl w:val="0"/>
          <w:numId w:val="10"/>
        </w:numPr>
        <w:spacing w:after="0" w:line="360" w:lineRule="auto"/>
        <w:ind w:left="0" w:firstLine="709"/>
        <w:jc w:val="both"/>
        <w:rPr>
          <w:rFonts w:ascii="Times New Roman" w:hAnsi="Times New Roman" w:cs="Times New Roman"/>
          <w:sz w:val="28"/>
          <w:szCs w:val="28"/>
        </w:rPr>
      </w:pPr>
      <w:r w:rsidRPr="00F11407">
        <w:rPr>
          <w:rFonts w:ascii="Times New Roman" w:hAnsi="Times New Roman" w:cs="Times New Roman"/>
          <w:sz w:val="28"/>
          <w:szCs w:val="28"/>
        </w:rPr>
        <w:t>Гражданско-процессуальный кодекс Российской Федерации: федеральный закон от 14.11.2002 г. №138 ФЗ (ред. 17.10.2019г) /</w:t>
      </w:r>
      <w:r>
        <w:rPr>
          <w:rFonts w:ascii="Times New Roman" w:hAnsi="Times New Roman" w:cs="Times New Roman"/>
          <w:sz w:val="28"/>
          <w:szCs w:val="28"/>
        </w:rPr>
        <w:t xml:space="preserve">/Собрание законодательства РФ. - </w:t>
      </w:r>
      <w:r w:rsidRPr="00F11407">
        <w:rPr>
          <w:rFonts w:ascii="Times New Roman" w:hAnsi="Times New Roman" w:cs="Times New Roman"/>
          <w:sz w:val="28"/>
          <w:szCs w:val="28"/>
        </w:rPr>
        <w:t>2002.</w:t>
      </w:r>
      <w:r>
        <w:rPr>
          <w:rFonts w:ascii="Times New Roman" w:hAnsi="Times New Roman" w:cs="Times New Roman"/>
          <w:sz w:val="28"/>
          <w:szCs w:val="28"/>
        </w:rPr>
        <w:t xml:space="preserve"> - </w:t>
      </w:r>
      <w:r w:rsidRPr="00F11407">
        <w:rPr>
          <w:rFonts w:ascii="Times New Roman" w:hAnsi="Times New Roman" w:cs="Times New Roman"/>
          <w:sz w:val="28"/>
          <w:szCs w:val="28"/>
        </w:rPr>
        <w:t xml:space="preserve"> №46. Ст.4532.</w:t>
      </w:r>
    </w:p>
    <w:p w14:paraId="41F1FE66" w14:textId="3D427D4B" w:rsidR="00F04636" w:rsidRPr="00FB5567" w:rsidRDefault="00942F5C" w:rsidP="003C1656">
      <w:pPr>
        <w:pStyle w:val="a3"/>
        <w:numPr>
          <w:ilvl w:val="0"/>
          <w:numId w:val="10"/>
        </w:numPr>
        <w:spacing w:after="0" w:line="360" w:lineRule="auto"/>
        <w:ind w:left="0" w:firstLine="709"/>
        <w:jc w:val="both"/>
        <w:rPr>
          <w:rFonts w:ascii="Times New Roman" w:hAnsi="Times New Roman" w:cs="Times New Roman"/>
          <w:sz w:val="28"/>
          <w:szCs w:val="28"/>
        </w:rPr>
      </w:pPr>
      <w:r w:rsidRPr="00FB5567">
        <w:rPr>
          <w:rFonts w:ascii="Times New Roman" w:hAnsi="Times New Roman" w:cs="Times New Roman"/>
          <w:sz w:val="28"/>
          <w:szCs w:val="28"/>
        </w:rPr>
        <w:t xml:space="preserve"> </w:t>
      </w:r>
      <w:r w:rsidR="00F04636" w:rsidRPr="00FB5567">
        <w:rPr>
          <w:rFonts w:ascii="Times New Roman" w:hAnsi="Times New Roman" w:cs="Times New Roman"/>
          <w:sz w:val="28"/>
          <w:szCs w:val="28"/>
        </w:rPr>
        <w:t>Об утверждении Правил внутреннего распорядка исправительных учреждений</w:t>
      </w:r>
      <w:r w:rsidRPr="00FB5567">
        <w:rPr>
          <w:rFonts w:ascii="Times New Roman" w:hAnsi="Times New Roman" w:cs="Times New Roman"/>
          <w:sz w:val="28"/>
          <w:szCs w:val="28"/>
        </w:rPr>
        <w:t>: Приказ Министерства юстиции РФ от 16.12.2016 г. № 295</w:t>
      </w:r>
      <w:r w:rsidR="00F04636" w:rsidRPr="00FB5567">
        <w:rPr>
          <w:rFonts w:ascii="Times New Roman" w:hAnsi="Times New Roman" w:cs="Times New Roman"/>
          <w:sz w:val="28"/>
          <w:szCs w:val="28"/>
        </w:rPr>
        <w:t xml:space="preserve"> // Российская газета. – 2019. - № 54369.</w:t>
      </w:r>
      <w:r w:rsidR="00F11407" w:rsidRPr="00F11407">
        <w:t xml:space="preserve"> </w:t>
      </w:r>
    </w:p>
    <w:p w14:paraId="7BB9612C" w14:textId="77777777" w:rsidR="00C846CE" w:rsidRDefault="00C846CE" w:rsidP="003C1656">
      <w:pPr>
        <w:pStyle w:val="a3"/>
        <w:numPr>
          <w:ilvl w:val="0"/>
          <w:numId w:val="10"/>
        </w:numPr>
        <w:spacing w:after="0" w:line="360" w:lineRule="auto"/>
        <w:ind w:left="0" w:firstLine="709"/>
        <w:jc w:val="both"/>
        <w:rPr>
          <w:rFonts w:ascii="Times New Roman" w:hAnsi="Times New Roman" w:cs="Times New Roman"/>
          <w:sz w:val="28"/>
          <w:szCs w:val="28"/>
        </w:rPr>
      </w:pPr>
      <w:r w:rsidRPr="00C846CE">
        <w:rPr>
          <w:rFonts w:ascii="Times New Roman" w:hAnsi="Times New Roman" w:cs="Times New Roman"/>
          <w:sz w:val="28"/>
          <w:szCs w:val="28"/>
        </w:rPr>
        <w:t xml:space="preserve">По делу о проверке конституционности положения абзаца третьего пункта 2 статьи 77 Федерального закона </w:t>
      </w:r>
      <w:r w:rsidR="00942F5C">
        <w:rPr>
          <w:rFonts w:ascii="Times New Roman" w:hAnsi="Times New Roman" w:cs="Times New Roman"/>
          <w:sz w:val="28"/>
          <w:szCs w:val="28"/>
        </w:rPr>
        <w:t>«</w:t>
      </w:r>
      <w:r w:rsidRPr="00C846CE">
        <w:rPr>
          <w:rFonts w:ascii="Times New Roman" w:hAnsi="Times New Roman" w:cs="Times New Roman"/>
          <w:sz w:val="28"/>
          <w:szCs w:val="28"/>
        </w:rPr>
        <w:t>О несостоятельности (банкротстве)</w:t>
      </w:r>
      <w:r w:rsidR="00942F5C">
        <w:rPr>
          <w:rFonts w:ascii="Times New Roman" w:hAnsi="Times New Roman" w:cs="Times New Roman"/>
          <w:sz w:val="28"/>
          <w:szCs w:val="28"/>
        </w:rPr>
        <w:t>»</w:t>
      </w:r>
      <w:r w:rsidRPr="00C846CE">
        <w:rPr>
          <w:rFonts w:ascii="Times New Roman" w:hAnsi="Times New Roman" w:cs="Times New Roman"/>
          <w:sz w:val="28"/>
          <w:szCs w:val="28"/>
        </w:rPr>
        <w:t xml:space="preserve"> в связи с жалобой открытого акционерного общества "Тверская прядильная фабрика</w:t>
      </w:r>
      <w:r w:rsidR="00942F5C" w:rsidRPr="00942F5C">
        <w:rPr>
          <w:rFonts w:ascii="Times New Roman" w:hAnsi="Times New Roman" w:cs="Times New Roman"/>
          <w:sz w:val="28"/>
          <w:szCs w:val="28"/>
        </w:rPr>
        <w:t xml:space="preserve"> </w:t>
      </w:r>
      <w:r w:rsidR="00942F5C" w:rsidRPr="00C846CE">
        <w:rPr>
          <w:rFonts w:ascii="Times New Roman" w:hAnsi="Times New Roman" w:cs="Times New Roman"/>
          <w:sz w:val="28"/>
          <w:szCs w:val="28"/>
        </w:rPr>
        <w:t>Постановление Конституционного Суда Российской Федерации от 06.06.2000 г. № 9-П</w:t>
      </w:r>
      <w:r w:rsidR="00100EAC" w:rsidRPr="00100EAC">
        <w:t xml:space="preserve"> </w:t>
      </w:r>
      <w:r w:rsidR="00100EAC">
        <w:rPr>
          <w:rFonts w:ascii="Times New Roman" w:hAnsi="Times New Roman" w:cs="Times New Roman"/>
          <w:sz w:val="28"/>
          <w:szCs w:val="28"/>
        </w:rPr>
        <w:t>//</w:t>
      </w:r>
      <w:r w:rsidR="00E5639F">
        <w:rPr>
          <w:rFonts w:ascii="Times New Roman" w:hAnsi="Times New Roman" w:cs="Times New Roman"/>
          <w:sz w:val="28"/>
          <w:szCs w:val="28"/>
        </w:rPr>
        <w:t xml:space="preserve"> </w:t>
      </w:r>
      <w:r w:rsidR="00100EAC" w:rsidRPr="00100EAC">
        <w:rPr>
          <w:rFonts w:ascii="Times New Roman" w:hAnsi="Times New Roman" w:cs="Times New Roman"/>
          <w:sz w:val="28"/>
          <w:szCs w:val="28"/>
        </w:rPr>
        <w:t>Российская газета – Федеральный выпуск № 121.</w:t>
      </w:r>
    </w:p>
    <w:p w14:paraId="11D1D830" w14:textId="6517E0B1" w:rsidR="00D77E1B" w:rsidRDefault="00D77E1B" w:rsidP="003C1656">
      <w:pPr>
        <w:pStyle w:val="a3"/>
        <w:numPr>
          <w:ilvl w:val="0"/>
          <w:numId w:val="10"/>
        </w:numPr>
        <w:spacing w:after="0" w:line="360" w:lineRule="auto"/>
        <w:ind w:left="0" w:firstLine="709"/>
        <w:jc w:val="both"/>
        <w:rPr>
          <w:rFonts w:ascii="Times New Roman" w:hAnsi="Times New Roman" w:cs="Times New Roman"/>
          <w:sz w:val="28"/>
          <w:szCs w:val="28"/>
        </w:rPr>
      </w:pPr>
      <w:r w:rsidRPr="00D77E1B">
        <w:rPr>
          <w:rFonts w:ascii="Times New Roman" w:hAnsi="Times New Roman" w:cs="Times New Roman"/>
          <w:sz w:val="28"/>
          <w:szCs w:val="28"/>
        </w:rPr>
        <w:t>Асмандияров В.М. Регулирование имущественных отношений с участием ос</w:t>
      </w:r>
      <w:r>
        <w:rPr>
          <w:rFonts w:ascii="Times New Roman" w:hAnsi="Times New Roman" w:cs="Times New Roman"/>
          <w:sz w:val="28"/>
          <w:szCs w:val="28"/>
        </w:rPr>
        <w:t xml:space="preserve">ужденных. </w:t>
      </w:r>
      <w:commentRangeStart w:id="0"/>
      <w:r>
        <w:rPr>
          <w:rFonts w:ascii="Times New Roman" w:hAnsi="Times New Roman" w:cs="Times New Roman"/>
          <w:sz w:val="28"/>
          <w:szCs w:val="28"/>
        </w:rPr>
        <w:t>Мурманск</w:t>
      </w:r>
      <w:commentRangeEnd w:id="0"/>
      <w:r w:rsidR="00942F5C">
        <w:rPr>
          <w:rStyle w:val="ad"/>
        </w:rPr>
        <w:commentReference w:id="0"/>
      </w:r>
      <w:r w:rsidR="00F11407">
        <w:rPr>
          <w:rFonts w:ascii="Times New Roman" w:hAnsi="Times New Roman" w:cs="Times New Roman"/>
          <w:sz w:val="28"/>
          <w:szCs w:val="28"/>
        </w:rPr>
        <w:t>.: Инрайт.</w:t>
      </w:r>
      <w:r>
        <w:rPr>
          <w:rFonts w:ascii="Times New Roman" w:hAnsi="Times New Roman" w:cs="Times New Roman"/>
          <w:sz w:val="28"/>
          <w:szCs w:val="28"/>
        </w:rPr>
        <w:t xml:space="preserve"> -2017.</w:t>
      </w:r>
      <w:r w:rsidR="004C3CF9">
        <w:rPr>
          <w:rFonts w:ascii="Times New Roman" w:hAnsi="Times New Roman" w:cs="Times New Roman"/>
          <w:sz w:val="28"/>
          <w:szCs w:val="28"/>
        </w:rPr>
        <w:t xml:space="preserve"> </w:t>
      </w:r>
      <w:r>
        <w:rPr>
          <w:rFonts w:ascii="Times New Roman" w:hAnsi="Times New Roman" w:cs="Times New Roman"/>
          <w:sz w:val="28"/>
          <w:szCs w:val="28"/>
        </w:rPr>
        <w:t>- 215 с.</w:t>
      </w:r>
    </w:p>
    <w:p w14:paraId="3A5F5F03" w14:textId="77777777" w:rsidR="00C846CE" w:rsidRDefault="00C846CE" w:rsidP="003C1656">
      <w:pPr>
        <w:pStyle w:val="a3"/>
        <w:numPr>
          <w:ilvl w:val="0"/>
          <w:numId w:val="10"/>
        </w:numPr>
        <w:spacing w:after="0" w:line="360" w:lineRule="auto"/>
        <w:ind w:left="0" w:firstLine="709"/>
        <w:jc w:val="both"/>
        <w:rPr>
          <w:rFonts w:ascii="Times New Roman" w:hAnsi="Times New Roman" w:cs="Times New Roman"/>
          <w:sz w:val="28"/>
          <w:szCs w:val="28"/>
        </w:rPr>
      </w:pPr>
      <w:r w:rsidRPr="00C846CE">
        <w:rPr>
          <w:rFonts w:ascii="Times New Roman" w:hAnsi="Times New Roman" w:cs="Times New Roman"/>
          <w:sz w:val="28"/>
          <w:szCs w:val="28"/>
        </w:rPr>
        <w:lastRenderedPageBreak/>
        <w:t xml:space="preserve">  Алексеев С.С. Односторонние сделки в механизме гражданско-правового регулирования // Антология цивилистики- </w:t>
      </w:r>
      <w:r w:rsidR="004171C6">
        <w:rPr>
          <w:rFonts w:ascii="Times New Roman" w:hAnsi="Times New Roman" w:cs="Times New Roman"/>
          <w:sz w:val="28"/>
          <w:szCs w:val="28"/>
        </w:rPr>
        <w:t>Сборник стате</w:t>
      </w:r>
      <w:r w:rsidR="00BA1968">
        <w:rPr>
          <w:rFonts w:ascii="Times New Roman" w:hAnsi="Times New Roman" w:cs="Times New Roman"/>
          <w:sz w:val="28"/>
          <w:szCs w:val="28"/>
        </w:rPr>
        <w:t>й. М.:</w:t>
      </w:r>
      <w:r w:rsidR="00942F5C">
        <w:rPr>
          <w:rFonts w:ascii="Times New Roman" w:hAnsi="Times New Roman" w:cs="Times New Roman"/>
          <w:sz w:val="28"/>
          <w:szCs w:val="28"/>
        </w:rPr>
        <w:t xml:space="preserve"> </w:t>
      </w:r>
      <w:r w:rsidR="00BA1968" w:rsidRPr="0085709A">
        <w:rPr>
          <w:rFonts w:ascii="Times New Roman" w:hAnsi="Times New Roman" w:cs="Times New Roman"/>
          <w:color w:val="00B050"/>
          <w:sz w:val="28"/>
          <w:szCs w:val="28"/>
        </w:rPr>
        <w:t>Пресс,</w:t>
      </w:r>
      <w:r w:rsidR="004171C6">
        <w:rPr>
          <w:rFonts w:ascii="Times New Roman" w:hAnsi="Times New Roman" w:cs="Times New Roman"/>
          <w:sz w:val="28"/>
          <w:szCs w:val="28"/>
        </w:rPr>
        <w:t xml:space="preserve"> 2018</w:t>
      </w:r>
      <w:r w:rsidR="00BA1968">
        <w:rPr>
          <w:rFonts w:ascii="Times New Roman" w:hAnsi="Times New Roman" w:cs="Times New Roman"/>
          <w:sz w:val="28"/>
          <w:szCs w:val="28"/>
        </w:rPr>
        <w:t>.</w:t>
      </w:r>
      <w:r w:rsidR="004171C6">
        <w:rPr>
          <w:rFonts w:ascii="Times New Roman" w:hAnsi="Times New Roman" w:cs="Times New Roman"/>
          <w:sz w:val="28"/>
          <w:szCs w:val="28"/>
        </w:rPr>
        <w:t xml:space="preserve">- 256 </w:t>
      </w:r>
      <w:r w:rsidR="004171C6" w:rsidRPr="0029109C">
        <w:rPr>
          <w:rFonts w:ascii="Times New Roman" w:hAnsi="Times New Roman" w:cs="Times New Roman"/>
          <w:sz w:val="28"/>
          <w:szCs w:val="28"/>
        </w:rPr>
        <w:t>с.</w:t>
      </w:r>
    </w:p>
    <w:p w14:paraId="77CCCB0E" w14:textId="77777777" w:rsidR="00C846CE" w:rsidRDefault="00C846CE" w:rsidP="003C1656">
      <w:pPr>
        <w:pStyle w:val="a3"/>
        <w:numPr>
          <w:ilvl w:val="0"/>
          <w:numId w:val="10"/>
        </w:numPr>
        <w:spacing w:after="0" w:line="360" w:lineRule="auto"/>
        <w:ind w:left="0" w:firstLine="709"/>
        <w:jc w:val="both"/>
        <w:rPr>
          <w:rFonts w:ascii="Times New Roman" w:hAnsi="Times New Roman" w:cs="Times New Roman"/>
          <w:sz w:val="28"/>
          <w:szCs w:val="28"/>
        </w:rPr>
      </w:pPr>
      <w:r w:rsidRPr="00C846CE">
        <w:rPr>
          <w:rFonts w:ascii="Times New Roman" w:hAnsi="Times New Roman" w:cs="Times New Roman"/>
          <w:sz w:val="28"/>
          <w:szCs w:val="28"/>
        </w:rPr>
        <w:t>Белова С.Н. К вопросу о пределах осуществления и средствах защиты права собственности осужденного к лишению свободы // «Черные дыры» в Российско</w:t>
      </w:r>
      <w:r w:rsidR="00383898">
        <w:rPr>
          <w:rFonts w:ascii="Times New Roman" w:hAnsi="Times New Roman" w:cs="Times New Roman"/>
          <w:sz w:val="28"/>
          <w:szCs w:val="28"/>
        </w:rPr>
        <w:t>м законодательстве. – 2017</w:t>
      </w:r>
      <w:r w:rsidR="00C65A25">
        <w:rPr>
          <w:rFonts w:ascii="Times New Roman" w:hAnsi="Times New Roman" w:cs="Times New Roman"/>
          <w:sz w:val="28"/>
          <w:szCs w:val="28"/>
        </w:rPr>
        <w:t>.</w:t>
      </w:r>
      <w:r w:rsidR="00736DB7">
        <w:rPr>
          <w:rFonts w:ascii="Times New Roman" w:hAnsi="Times New Roman" w:cs="Times New Roman"/>
          <w:sz w:val="28"/>
          <w:szCs w:val="28"/>
        </w:rPr>
        <w:t xml:space="preserve"> </w:t>
      </w:r>
      <w:r w:rsidR="00383898">
        <w:rPr>
          <w:rFonts w:ascii="Times New Roman" w:hAnsi="Times New Roman" w:cs="Times New Roman"/>
          <w:sz w:val="28"/>
          <w:szCs w:val="28"/>
        </w:rPr>
        <w:t>-</w:t>
      </w:r>
      <w:r w:rsidR="00736DB7">
        <w:rPr>
          <w:rFonts w:ascii="Times New Roman" w:hAnsi="Times New Roman" w:cs="Times New Roman"/>
          <w:sz w:val="28"/>
          <w:szCs w:val="28"/>
        </w:rPr>
        <w:t xml:space="preserve"> </w:t>
      </w:r>
      <w:r w:rsidR="00383898">
        <w:rPr>
          <w:rFonts w:ascii="Times New Roman" w:hAnsi="Times New Roman" w:cs="Times New Roman"/>
          <w:sz w:val="28"/>
          <w:szCs w:val="28"/>
        </w:rPr>
        <w:t>456 с.</w:t>
      </w:r>
    </w:p>
    <w:p w14:paraId="0696D78B" w14:textId="77777777" w:rsidR="0029109C" w:rsidRDefault="0029109C" w:rsidP="003C1656">
      <w:pPr>
        <w:pStyle w:val="a3"/>
        <w:numPr>
          <w:ilvl w:val="0"/>
          <w:numId w:val="10"/>
        </w:numPr>
        <w:spacing w:after="0" w:line="360" w:lineRule="auto"/>
        <w:ind w:left="0" w:firstLine="709"/>
        <w:jc w:val="both"/>
        <w:rPr>
          <w:rFonts w:ascii="Times New Roman" w:hAnsi="Times New Roman" w:cs="Times New Roman"/>
          <w:sz w:val="28"/>
          <w:szCs w:val="28"/>
        </w:rPr>
      </w:pPr>
      <w:r w:rsidRPr="0029109C">
        <w:rPr>
          <w:rFonts w:ascii="Times New Roman" w:hAnsi="Times New Roman" w:cs="Times New Roman"/>
          <w:sz w:val="28"/>
          <w:szCs w:val="28"/>
        </w:rPr>
        <w:t xml:space="preserve">Борченко В.А. Проблемы реализации права собственности лицам, осужденным к лишению свободы // Вестник Владимирского юридического института. – 2017. - № 5. – </w:t>
      </w:r>
      <w:r>
        <w:rPr>
          <w:rFonts w:ascii="Times New Roman" w:hAnsi="Times New Roman" w:cs="Times New Roman"/>
          <w:sz w:val="28"/>
          <w:szCs w:val="28"/>
        </w:rPr>
        <w:t>57 с.</w:t>
      </w:r>
    </w:p>
    <w:p w14:paraId="63D7A1EC" w14:textId="77777777" w:rsidR="00C846CE" w:rsidRDefault="00C846CE" w:rsidP="003C1656">
      <w:pPr>
        <w:pStyle w:val="a3"/>
        <w:numPr>
          <w:ilvl w:val="0"/>
          <w:numId w:val="10"/>
        </w:numPr>
        <w:spacing w:after="0" w:line="360" w:lineRule="auto"/>
        <w:ind w:left="0" w:firstLine="709"/>
        <w:jc w:val="both"/>
        <w:rPr>
          <w:rFonts w:ascii="Times New Roman" w:hAnsi="Times New Roman" w:cs="Times New Roman"/>
          <w:sz w:val="28"/>
          <w:szCs w:val="28"/>
        </w:rPr>
      </w:pPr>
      <w:r w:rsidRPr="00C846CE">
        <w:rPr>
          <w:rFonts w:ascii="Times New Roman" w:hAnsi="Times New Roman" w:cs="Times New Roman"/>
          <w:sz w:val="28"/>
          <w:szCs w:val="28"/>
        </w:rPr>
        <w:t>Власов П.Д., Наследственное право. Курс лек</w:t>
      </w:r>
      <w:r w:rsidR="00E76E9B">
        <w:rPr>
          <w:rFonts w:ascii="Times New Roman" w:hAnsi="Times New Roman" w:cs="Times New Roman"/>
          <w:sz w:val="28"/>
          <w:szCs w:val="28"/>
        </w:rPr>
        <w:t xml:space="preserve">ций.-М.: </w:t>
      </w:r>
      <w:r w:rsidR="00C65A25">
        <w:rPr>
          <w:rFonts w:ascii="Times New Roman" w:hAnsi="Times New Roman" w:cs="Times New Roman"/>
          <w:sz w:val="28"/>
          <w:szCs w:val="28"/>
        </w:rPr>
        <w:t>Юрайт-Издат:</w:t>
      </w:r>
      <w:r w:rsidR="00E76E9B">
        <w:rPr>
          <w:rFonts w:ascii="Times New Roman" w:hAnsi="Times New Roman" w:cs="Times New Roman"/>
          <w:sz w:val="28"/>
          <w:szCs w:val="28"/>
        </w:rPr>
        <w:t xml:space="preserve"> 2018</w:t>
      </w:r>
      <w:r w:rsidR="00C65A25">
        <w:rPr>
          <w:rFonts w:ascii="Times New Roman" w:hAnsi="Times New Roman" w:cs="Times New Roman"/>
          <w:sz w:val="28"/>
          <w:szCs w:val="28"/>
        </w:rPr>
        <w:t>.</w:t>
      </w:r>
      <w:r w:rsidR="00E76E9B">
        <w:rPr>
          <w:rFonts w:ascii="Times New Roman" w:hAnsi="Times New Roman" w:cs="Times New Roman"/>
          <w:sz w:val="28"/>
          <w:szCs w:val="28"/>
        </w:rPr>
        <w:t>-214 с.</w:t>
      </w:r>
    </w:p>
    <w:p w14:paraId="626BBDF0" w14:textId="77777777" w:rsidR="00C846CE" w:rsidRDefault="00C846CE" w:rsidP="003C1656">
      <w:pPr>
        <w:pStyle w:val="a3"/>
        <w:numPr>
          <w:ilvl w:val="0"/>
          <w:numId w:val="10"/>
        </w:numPr>
        <w:spacing w:after="0" w:line="360" w:lineRule="auto"/>
        <w:ind w:left="0" w:firstLine="709"/>
        <w:jc w:val="both"/>
        <w:rPr>
          <w:rFonts w:ascii="Times New Roman" w:hAnsi="Times New Roman" w:cs="Times New Roman"/>
          <w:sz w:val="28"/>
          <w:szCs w:val="28"/>
        </w:rPr>
      </w:pPr>
      <w:r w:rsidRPr="00C846CE">
        <w:rPr>
          <w:rFonts w:ascii="Times New Roman" w:hAnsi="Times New Roman" w:cs="Times New Roman"/>
          <w:sz w:val="28"/>
          <w:szCs w:val="28"/>
        </w:rPr>
        <w:t>Дерюга Н.Н.</w:t>
      </w:r>
      <w:r>
        <w:rPr>
          <w:rFonts w:ascii="Times New Roman" w:hAnsi="Times New Roman" w:cs="Times New Roman"/>
          <w:sz w:val="28"/>
          <w:szCs w:val="28"/>
        </w:rPr>
        <w:t xml:space="preserve"> </w:t>
      </w:r>
      <w:r w:rsidRPr="00C846CE">
        <w:rPr>
          <w:rFonts w:ascii="Times New Roman" w:hAnsi="Times New Roman" w:cs="Times New Roman"/>
          <w:sz w:val="28"/>
          <w:szCs w:val="28"/>
        </w:rPr>
        <w:t>Гражданские права и обязанности осужденных, содержащихся в испра</w:t>
      </w:r>
      <w:r w:rsidR="007F3FDB">
        <w:rPr>
          <w:rFonts w:ascii="Times New Roman" w:hAnsi="Times New Roman" w:cs="Times New Roman"/>
          <w:sz w:val="28"/>
          <w:szCs w:val="28"/>
        </w:rPr>
        <w:t>вительных колониях.</w:t>
      </w:r>
      <w:r w:rsidR="0087617E">
        <w:rPr>
          <w:rFonts w:ascii="Times New Roman" w:hAnsi="Times New Roman" w:cs="Times New Roman"/>
          <w:sz w:val="28"/>
          <w:szCs w:val="28"/>
        </w:rPr>
        <w:t xml:space="preserve"> </w:t>
      </w:r>
      <w:r w:rsidR="007F3FDB">
        <w:rPr>
          <w:rFonts w:ascii="Times New Roman" w:hAnsi="Times New Roman" w:cs="Times New Roman"/>
          <w:sz w:val="28"/>
          <w:szCs w:val="28"/>
        </w:rPr>
        <w:t>Х</w:t>
      </w:r>
      <w:r w:rsidR="0087617E">
        <w:rPr>
          <w:rFonts w:ascii="Times New Roman" w:hAnsi="Times New Roman" w:cs="Times New Roman"/>
          <w:sz w:val="28"/>
          <w:szCs w:val="28"/>
        </w:rPr>
        <w:t>абаровск</w:t>
      </w:r>
      <w:r w:rsidR="007F3FDB">
        <w:rPr>
          <w:rFonts w:ascii="Times New Roman" w:hAnsi="Times New Roman" w:cs="Times New Roman"/>
          <w:sz w:val="28"/>
          <w:szCs w:val="28"/>
        </w:rPr>
        <w:t>, 2018</w:t>
      </w:r>
      <w:r w:rsidR="00112232">
        <w:rPr>
          <w:rFonts w:ascii="Times New Roman" w:hAnsi="Times New Roman" w:cs="Times New Roman"/>
          <w:sz w:val="28"/>
          <w:szCs w:val="28"/>
        </w:rPr>
        <w:t xml:space="preserve">. </w:t>
      </w:r>
      <w:r w:rsidR="007F3FDB">
        <w:rPr>
          <w:rFonts w:ascii="Times New Roman" w:hAnsi="Times New Roman" w:cs="Times New Roman"/>
          <w:sz w:val="28"/>
          <w:szCs w:val="28"/>
        </w:rPr>
        <w:t>-503 с.</w:t>
      </w:r>
    </w:p>
    <w:p w14:paraId="5A628CE8" w14:textId="77777777" w:rsidR="00C846CE" w:rsidRDefault="00C846CE" w:rsidP="003C1656">
      <w:pPr>
        <w:pStyle w:val="a3"/>
        <w:numPr>
          <w:ilvl w:val="0"/>
          <w:numId w:val="10"/>
        </w:numPr>
        <w:spacing w:after="0" w:line="360" w:lineRule="auto"/>
        <w:ind w:left="0" w:firstLine="709"/>
        <w:jc w:val="both"/>
        <w:rPr>
          <w:rFonts w:ascii="Times New Roman" w:hAnsi="Times New Roman" w:cs="Times New Roman"/>
          <w:sz w:val="28"/>
          <w:szCs w:val="28"/>
        </w:rPr>
      </w:pPr>
      <w:r w:rsidRPr="00C846CE">
        <w:rPr>
          <w:rFonts w:ascii="Times New Roman" w:hAnsi="Times New Roman" w:cs="Times New Roman"/>
          <w:sz w:val="28"/>
          <w:szCs w:val="28"/>
        </w:rPr>
        <w:t>Калядина О.А. К вопросу о гражданской правос</w:t>
      </w:r>
      <w:r w:rsidR="0083227D">
        <w:rPr>
          <w:rFonts w:ascii="Times New Roman" w:hAnsi="Times New Roman" w:cs="Times New Roman"/>
          <w:sz w:val="28"/>
          <w:szCs w:val="28"/>
        </w:rPr>
        <w:t>пособности осужденных. 2017</w:t>
      </w:r>
      <w:r w:rsidR="003440F3">
        <w:rPr>
          <w:rFonts w:ascii="Times New Roman" w:hAnsi="Times New Roman" w:cs="Times New Roman"/>
          <w:sz w:val="28"/>
          <w:szCs w:val="28"/>
        </w:rPr>
        <w:t xml:space="preserve">. </w:t>
      </w:r>
      <w:r w:rsidR="0083227D">
        <w:rPr>
          <w:rFonts w:ascii="Times New Roman" w:hAnsi="Times New Roman" w:cs="Times New Roman"/>
          <w:sz w:val="28"/>
          <w:szCs w:val="28"/>
        </w:rPr>
        <w:t>-180 с.</w:t>
      </w:r>
    </w:p>
    <w:p w14:paraId="11C48FA1" w14:textId="77777777" w:rsidR="00C846CE" w:rsidRDefault="00C846CE" w:rsidP="003C1656">
      <w:pPr>
        <w:pStyle w:val="a3"/>
        <w:numPr>
          <w:ilvl w:val="0"/>
          <w:numId w:val="10"/>
        </w:numPr>
        <w:spacing w:after="0" w:line="360" w:lineRule="auto"/>
        <w:ind w:left="0" w:firstLine="709"/>
        <w:jc w:val="both"/>
        <w:rPr>
          <w:rFonts w:ascii="Times New Roman" w:hAnsi="Times New Roman" w:cs="Times New Roman"/>
          <w:sz w:val="28"/>
          <w:szCs w:val="28"/>
        </w:rPr>
      </w:pPr>
      <w:r w:rsidRPr="00C846CE">
        <w:rPr>
          <w:rFonts w:ascii="Times New Roman" w:hAnsi="Times New Roman" w:cs="Times New Roman"/>
          <w:sz w:val="28"/>
          <w:szCs w:val="28"/>
        </w:rPr>
        <w:t>Карусева Н.И. Гражданско-правовое положение осужденных к лишению свободы. Р</w:t>
      </w:r>
      <w:r w:rsidR="00790638">
        <w:rPr>
          <w:rFonts w:ascii="Times New Roman" w:hAnsi="Times New Roman" w:cs="Times New Roman"/>
          <w:sz w:val="28"/>
          <w:szCs w:val="28"/>
        </w:rPr>
        <w:t xml:space="preserve">язань, </w:t>
      </w:r>
      <w:r w:rsidRPr="00C846CE">
        <w:rPr>
          <w:rFonts w:ascii="Times New Roman" w:hAnsi="Times New Roman" w:cs="Times New Roman"/>
          <w:sz w:val="28"/>
          <w:szCs w:val="28"/>
        </w:rPr>
        <w:t>2016</w:t>
      </w:r>
      <w:r w:rsidR="00112232">
        <w:rPr>
          <w:rFonts w:ascii="Times New Roman" w:hAnsi="Times New Roman" w:cs="Times New Roman"/>
          <w:sz w:val="28"/>
          <w:szCs w:val="28"/>
        </w:rPr>
        <w:t xml:space="preserve">. </w:t>
      </w:r>
      <w:r w:rsidRPr="00C846CE">
        <w:rPr>
          <w:rFonts w:ascii="Times New Roman" w:hAnsi="Times New Roman" w:cs="Times New Roman"/>
          <w:sz w:val="28"/>
          <w:szCs w:val="28"/>
        </w:rPr>
        <w:t xml:space="preserve">- </w:t>
      </w:r>
      <w:r w:rsidR="00AA0ED0">
        <w:rPr>
          <w:rFonts w:ascii="Times New Roman" w:hAnsi="Times New Roman" w:cs="Times New Roman"/>
          <w:sz w:val="28"/>
          <w:szCs w:val="28"/>
        </w:rPr>
        <w:t>135 с.</w:t>
      </w:r>
    </w:p>
    <w:p w14:paraId="3CC6C3D1" w14:textId="77777777" w:rsidR="00C846CE" w:rsidRDefault="00C846CE" w:rsidP="003C1656">
      <w:pPr>
        <w:pStyle w:val="a3"/>
        <w:numPr>
          <w:ilvl w:val="0"/>
          <w:numId w:val="10"/>
        </w:numPr>
        <w:spacing w:after="0" w:line="360" w:lineRule="auto"/>
        <w:ind w:left="0" w:firstLine="709"/>
        <w:jc w:val="both"/>
        <w:rPr>
          <w:rFonts w:ascii="Times New Roman" w:hAnsi="Times New Roman" w:cs="Times New Roman"/>
          <w:sz w:val="28"/>
          <w:szCs w:val="28"/>
        </w:rPr>
      </w:pPr>
      <w:r w:rsidRPr="00C846CE">
        <w:rPr>
          <w:rFonts w:ascii="Times New Roman" w:hAnsi="Times New Roman" w:cs="Times New Roman"/>
          <w:sz w:val="28"/>
          <w:szCs w:val="28"/>
        </w:rPr>
        <w:t>Лайко Л.В. О понятии, способах и сроках принятия наследства.М., Издательская группа Закон, 2017</w:t>
      </w:r>
      <w:r w:rsidR="00112232">
        <w:rPr>
          <w:rFonts w:ascii="Times New Roman" w:hAnsi="Times New Roman" w:cs="Times New Roman"/>
          <w:sz w:val="28"/>
          <w:szCs w:val="28"/>
        </w:rPr>
        <w:t xml:space="preserve">. </w:t>
      </w:r>
      <w:r w:rsidR="000352E0">
        <w:rPr>
          <w:rFonts w:ascii="Times New Roman" w:hAnsi="Times New Roman" w:cs="Times New Roman"/>
          <w:sz w:val="28"/>
          <w:szCs w:val="28"/>
        </w:rPr>
        <w:t>- 356 с.</w:t>
      </w:r>
    </w:p>
    <w:p w14:paraId="305308D6" w14:textId="77777777" w:rsidR="00C846CE" w:rsidRDefault="00C846CE" w:rsidP="003C1656">
      <w:pPr>
        <w:pStyle w:val="a3"/>
        <w:numPr>
          <w:ilvl w:val="0"/>
          <w:numId w:val="10"/>
        </w:numPr>
        <w:spacing w:after="0" w:line="360" w:lineRule="auto"/>
        <w:ind w:left="0" w:firstLine="709"/>
        <w:jc w:val="both"/>
        <w:rPr>
          <w:rFonts w:ascii="Times New Roman" w:hAnsi="Times New Roman" w:cs="Times New Roman"/>
          <w:sz w:val="28"/>
          <w:szCs w:val="28"/>
        </w:rPr>
      </w:pPr>
      <w:r w:rsidRPr="00C846CE">
        <w:rPr>
          <w:rFonts w:ascii="Times New Roman" w:hAnsi="Times New Roman" w:cs="Times New Roman"/>
          <w:sz w:val="28"/>
          <w:szCs w:val="28"/>
        </w:rPr>
        <w:t>Минаков Г.Л. Права и законные интересы лиц, отбывающих наказание в виде лишения свободы, гарантии их реализ</w:t>
      </w:r>
      <w:r w:rsidR="00103C1C">
        <w:rPr>
          <w:rFonts w:ascii="Times New Roman" w:hAnsi="Times New Roman" w:cs="Times New Roman"/>
          <w:sz w:val="28"/>
          <w:szCs w:val="28"/>
        </w:rPr>
        <w:t>ации. Учебное пособие.2016</w:t>
      </w:r>
      <w:r w:rsidR="00112232">
        <w:rPr>
          <w:rFonts w:ascii="Times New Roman" w:hAnsi="Times New Roman" w:cs="Times New Roman"/>
          <w:sz w:val="28"/>
          <w:szCs w:val="28"/>
        </w:rPr>
        <w:t xml:space="preserve">. </w:t>
      </w:r>
      <w:r w:rsidR="00103C1C">
        <w:rPr>
          <w:rFonts w:ascii="Times New Roman" w:hAnsi="Times New Roman" w:cs="Times New Roman"/>
          <w:sz w:val="28"/>
          <w:szCs w:val="28"/>
        </w:rPr>
        <w:t>- 290 с.</w:t>
      </w:r>
    </w:p>
    <w:p w14:paraId="7C86C065" w14:textId="77777777" w:rsidR="00C846CE" w:rsidRDefault="00C846CE" w:rsidP="003C1656">
      <w:pPr>
        <w:pStyle w:val="a3"/>
        <w:numPr>
          <w:ilvl w:val="0"/>
          <w:numId w:val="10"/>
        </w:numPr>
        <w:spacing w:after="0" w:line="360" w:lineRule="auto"/>
        <w:ind w:left="0" w:firstLine="709"/>
        <w:jc w:val="both"/>
        <w:rPr>
          <w:rFonts w:ascii="Times New Roman" w:hAnsi="Times New Roman" w:cs="Times New Roman"/>
          <w:sz w:val="28"/>
          <w:szCs w:val="28"/>
        </w:rPr>
      </w:pPr>
      <w:r w:rsidRPr="00C846CE">
        <w:rPr>
          <w:rFonts w:ascii="Times New Roman" w:hAnsi="Times New Roman" w:cs="Times New Roman"/>
          <w:sz w:val="28"/>
          <w:szCs w:val="28"/>
        </w:rPr>
        <w:t>Минязева Т.Ф. Правовой статус личности осужденных в Российской Федерации. М., 2017</w:t>
      </w:r>
      <w:r w:rsidR="00F04806">
        <w:rPr>
          <w:rFonts w:ascii="Times New Roman" w:hAnsi="Times New Roman" w:cs="Times New Roman"/>
          <w:sz w:val="28"/>
          <w:szCs w:val="28"/>
        </w:rPr>
        <w:t xml:space="preserve">. </w:t>
      </w:r>
      <w:r w:rsidRPr="00C846CE">
        <w:rPr>
          <w:rFonts w:ascii="Times New Roman" w:hAnsi="Times New Roman" w:cs="Times New Roman"/>
          <w:sz w:val="28"/>
          <w:szCs w:val="28"/>
        </w:rPr>
        <w:t>-</w:t>
      </w:r>
      <w:r w:rsidR="005C3F2C">
        <w:rPr>
          <w:rFonts w:ascii="Times New Roman" w:hAnsi="Times New Roman" w:cs="Times New Roman"/>
          <w:sz w:val="28"/>
          <w:szCs w:val="28"/>
        </w:rPr>
        <w:t>124 с.</w:t>
      </w:r>
    </w:p>
    <w:p w14:paraId="588FEDE8" w14:textId="77777777" w:rsidR="00F04806" w:rsidRDefault="00F04806" w:rsidP="003C1656">
      <w:pPr>
        <w:pStyle w:val="a3"/>
        <w:numPr>
          <w:ilvl w:val="0"/>
          <w:numId w:val="10"/>
        </w:numPr>
        <w:spacing w:after="0" w:line="360" w:lineRule="auto"/>
        <w:ind w:left="0" w:firstLine="709"/>
        <w:jc w:val="both"/>
        <w:rPr>
          <w:rFonts w:ascii="Times New Roman" w:hAnsi="Times New Roman" w:cs="Times New Roman"/>
          <w:sz w:val="28"/>
          <w:szCs w:val="28"/>
        </w:rPr>
      </w:pPr>
      <w:r w:rsidRPr="00F04806">
        <w:rPr>
          <w:rFonts w:ascii="Times New Roman" w:hAnsi="Times New Roman" w:cs="Times New Roman"/>
          <w:sz w:val="28"/>
          <w:szCs w:val="28"/>
        </w:rPr>
        <w:t>Николаева Т.Г. Имущественные отношения в гражданском праве : курс лекций. –Саратов,2018.</w:t>
      </w:r>
      <w:r>
        <w:rPr>
          <w:rFonts w:ascii="Times New Roman" w:hAnsi="Times New Roman" w:cs="Times New Roman"/>
          <w:sz w:val="28"/>
          <w:szCs w:val="28"/>
        </w:rPr>
        <w:t xml:space="preserve"> – 145 с.</w:t>
      </w:r>
    </w:p>
    <w:p w14:paraId="24A6CA01" w14:textId="77777777" w:rsidR="00C846CE" w:rsidRDefault="00C846CE" w:rsidP="003C1656">
      <w:pPr>
        <w:pStyle w:val="a3"/>
        <w:numPr>
          <w:ilvl w:val="0"/>
          <w:numId w:val="10"/>
        </w:numPr>
        <w:spacing w:after="0" w:line="360" w:lineRule="auto"/>
        <w:ind w:left="0" w:firstLine="709"/>
        <w:jc w:val="both"/>
        <w:rPr>
          <w:rFonts w:ascii="Times New Roman" w:hAnsi="Times New Roman" w:cs="Times New Roman"/>
          <w:sz w:val="28"/>
          <w:szCs w:val="28"/>
        </w:rPr>
      </w:pPr>
      <w:r w:rsidRPr="00C846CE">
        <w:rPr>
          <w:rFonts w:ascii="Times New Roman" w:hAnsi="Times New Roman" w:cs="Times New Roman"/>
          <w:sz w:val="28"/>
          <w:szCs w:val="28"/>
        </w:rPr>
        <w:t xml:space="preserve">  Потапов А.М.Уголовно-исполнительное право. Особенная часть: учебное пособие ФСИН; Вологод. ин-т права </w:t>
      </w:r>
      <w:r w:rsidR="005C3F2C">
        <w:rPr>
          <w:rFonts w:ascii="Times New Roman" w:hAnsi="Times New Roman" w:cs="Times New Roman"/>
          <w:sz w:val="28"/>
          <w:szCs w:val="28"/>
        </w:rPr>
        <w:t>и экономики. Вологда, 2018</w:t>
      </w:r>
      <w:r w:rsidR="00F97733">
        <w:rPr>
          <w:rFonts w:ascii="Times New Roman" w:hAnsi="Times New Roman" w:cs="Times New Roman"/>
          <w:sz w:val="28"/>
          <w:szCs w:val="28"/>
        </w:rPr>
        <w:t xml:space="preserve">. </w:t>
      </w:r>
      <w:r w:rsidR="005C3F2C">
        <w:rPr>
          <w:rFonts w:ascii="Times New Roman" w:hAnsi="Times New Roman" w:cs="Times New Roman"/>
          <w:sz w:val="28"/>
          <w:szCs w:val="28"/>
        </w:rPr>
        <w:t>-340 с.</w:t>
      </w:r>
    </w:p>
    <w:p w14:paraId="2DA05158" w14:textId="77777777" w:rsidR="00C846CE" w:rsidRDefault="00C846CE" w:rsidP="003C1656">
      <w:pPr>
        <w:pStyle w:val="a3"/>
        <w:numPr>
          <w:ilvl w:val="0"/>
          <w:numId w:val="10"/>
        </w:numPr>
        <w:spacing w:after="0" w:line="360" w:lineRule="auto"/>
        <w:ind w:left="0" w:firstLine="709"/>
        <w:jc w:val="both"/>
        <w:rPr>
          <w:rFonts w:ascii="Times New Roman" w:hAnsi="Times New Roman" w:cs="Times New Roman"/>
          <w:sz w:val="28"/>
          <w:szCs w:val="28"/>
        </w:rPr>
      </w:pPr>
      <w:r w:rsidRPr="00C846CE">
        <w:rPr>
          <w:rFonts w:ascii="Times New Roman" w:hAnsi="Times New Roman" w:cs="Times New Roman"/>
          <w:sz w:val="28"/>
          <w:szCs w:val="28"/>
        </w:rPr>
        <w:lastRenderedPageBreak/>
        <w:t>Рыбаков В.В.  Имущественные права лиц, осужденных к лишению свободы. -Юридическая Россия. –М., 2018</w:t>
      </w:r>
      <w:r w:rsidR="00F97733">
        <w:rPr>
          <w:rFonts w:ascii="Times New Roman" w:hAnsi="Times New Roman" w:cs="Times New Roman"/>
          <w:sz w:val="28"/>
          <w:szCs w:val="28"/>
        </w:rPr>
        <w:t>.</w:t>
      </w:r>
      <w:r w:rsidRPr="00C846CE">
        <w:rPr>
          <w:rFonts w:ascii="Times New Roman" w:hAnsi="Times New Roman" w:cs="Times New Roman"/>
          <w:sz w:val="28"/>
          <w:szCs w:val="28"/>
        </w:rPr>
        <w:t xml:space="preserve"> -</w:t>
      </w:r>
      <w:r w:rsidR="004030F9">
        <w:rPr>
          <w:rFonts w:ascii="Times New Roman" w:hAnsi="Times New Roman" w:cs="Times New Roman"/>
          <w:sz w:val="28"/>
          <w:szCs w:val="28"/>
        </w:rPr>
        <w:t>720 с.</w:t>
      </w:r>
    </w:p>
    <w:p w14:paraId="7A5D73A8" w14:textId="77777777" w:rsidR="00C846CE" w:rsidRDefault="0034583E" w:rsidP="003C1656">
      <w:pPr>
        <w:pStyle w:val="a3"/>
        <w:numPr>
          <w:ilvl w:val="0"/>
          <w:numId w:val="10"/>
        </w:numPr>
        <w:spacing w:after="0" w:line="360" w:lineRule="auto"/>
        <w:ind w:left="0" w:firstLine="709"/>
        <w:jc w:val="both"/>
        <w:rPr>
          <w:rFonts w:ascii="Times New Roman" w:hAnsi="Times New Roman" w:cs="Times New Roman"/>
          <w:sz w:val="28"/>
          <w:szCs w:val="28"/>
        </w:rPr>
      </w:pPr>
      <w:r w:rsidRPr="0034583E">
        <w:rPr>
          <w:rFonts w:ascii="Times New Roman" w:hAnsi="Times New Roman" w:cs="Times New Roman"/>
          <w:sz w:val="28"/>
          <w:szCs w:val="28"/>
        </w:rPr>
        <w:t>Селиверстов В.И. Уголовно-исполнительное право Росси</w:t>
      </w:r>
      <w:r w:rsidR="009E5A4C">
        <w:rPr>
          <w:rFonts w:ascii="Times New Roman" w:hAnsi="Times New Roman" w:cs="Times New Roman"/>
          <w:sz w:val="28"/>
          <w:szCs w:val="28"/>
        </w:rPr>
        <w:t>и. – М., 2017</w:t>
      </w:r>
      <w:r w:rsidR="00F97733">
        <w:rPr>
          <w:rFonts w:ascii="Times New Roman" w:hAnsi="Times New Roman" w:cs="Times New Roman"/>
          <w:sz w:val="28"/>
          <w:szCs w:val="28"/>
        </w:rPr>
        <w:t xml:space="preserve">. </w:t>
      </w:r>
      <w:r w:rsidR="009E5A4C">
        <w:rPr>
          <w:rFonts w:ascii="Times New Roman" w:hAnsi="Times New Roman" w:cs="Times New Roman"/>
          <w:sz w:val="28"/>
          <w:szCs w:val="28"/>
        </w:rPr>
        <w:t>- 543 с.</w:t>
      </w:r>
    </w:p>
    <w:p w14:paraId="6E2AFA4D" w14:textId="77777777" w:rsidR="0034583E" w:rsidRDefault="0034583E" w:rsidP="003C1656">
      <w:pPr>
        <w:pStyle w:val="a3"/>
        <w:numPr>
          <w:ilvl w:val="0"/>
          <w:numId w:val="10"/>
        </w:numPr>
        <w:spacing w:after="0" w:line="360" w:lineRule="auto"/>
        <w:ind w:left="0" w:firstLine="709"/>
        <w:jc w:val="both"/>
        <w:rPr>
          <w:rFonts w:ascii="Times New Roman" w:hAnsi="Times New Roman" w:cs="Times New Roman"/>
          <w:sz w:val="28"/>
          <w:szCs w:val="28"/>
        </w:rPr>
      </w:pPr>
      <w:r w:rsidRPr="0034583E">
        <w:rPr>
          <w:rFonts w:ascii="Times New Roman" w:hAnsi="Times New Roman" w:cs="Times New Roman"/>
          <w:sz w:val="28"/>
          <w:szCs w:val="28"/>
        </w:rPr>
        <w:t>Селиверстов В.И. Развитие правового статуса осужденных на основе норм Конституции Российской Федерации //Человек: прест</w:t>
      </w:r>
      <w:r w:rsidR="00F97733">
        <w:rPr>
          <w:rFonts w:ascii="Times New Roman" w:hAnsi="Times New Roman" w:cs="Times New Roman"/>
          <w:sz w:val="28"/>
          <w:szCs w:val="28"/>
        </w:rPr>
        <w:t>упление и наказание.</w:t>
      </w:r>
      <w:r w:rsidR="00A43254">
        <w:rPr>
          <w:rFonts w:ascii="Times New Roman" w:hAnsi="Times New Roman" w:cs="Times New Roman"/>
          <w:sz w:val="28"/>
          <w:szCs w:val="28"/>
        </w:rPr>
        <w:t>2017</w:t>
      </w:r>
      <w:r w:rsidR="00F97733">
        <w:rPr>
          <w:rFonts w:ascii="Times New Roman" w:hAnsi="Times New Roman" w:cs="Times New Roman"/>
          <w:sz w:val="28"/>
          <w:szCs w:val="28"/>
        </w:rPr>
        <w:t xml:space="preserve">. </w:t>
      </w:r>
      <w:r w:rsidR="00A43254">
        <w:rPr>
          <w:rFonts w:ascii="Times New Roman" w:hAnsi="Times New Roman" w:cs="Times New Roman"/>
          <w:sz w:val="28"/>
          <w:szCs w:val="28"/>
        </w:rPr>
        <w:t>- 306 с.</w:t>
      </w:r>
    </w:p>
    <w:p w14:paraId="01D148FF" w14:textId="77777777" w:rsidR="0034583E" w:rsidRDefault="0034583E" w:rsidP="003C1656">
      <w:pPr>
        <w:pStyle w:val="a3"/>
        <w:numPr>
          <w:ilvl w:val="0"/>
          <w:numId w:val="10"/>
        </w:numPr>
        <w:spacing w:after="0" w:line="360" w:lineRule="auto"/>
        <w:ind w:left="0" w:firstLine="709"/>
        <w:jc w:val="both"/>
        <w:rPr>
          <w:rFonts w:ascii="Times New Roman" w:hAnsi="Times New Roman" w:cs="Times New Roman"/>
          <w:sz w:val="28"/>
          <w:szCs w:val="28"/>
        </w:rPr>
      </w:pPr>
      <w:r w:rsidRPr="0034583E">
        <w:rPr>
          <w:rFonts w:ascii="Times New Roman" w:hAnsi="Times New Roman" w:cs="Times New Roman"/>
          <w:sz w:val="28"/>
          <w:szCs w:val="28"/>
        </w:rPr>
        <w:t>Сундуров Ф.Р. Лишение свободы и права осужденных в России.Т., 2017</w:t>
      </w:r>
      <w:r w:rsidR="00F97733">
        <w:rPr>
          <w:rFonts w:ascii="Times New Roman" w:hAnsi="Times New Roman" w:cs="Times New Roman"/>
          <w:sz w:val="28"/>
          <w:szCs w:val="28"/>
        </w:rPr>
        <w:t xml:space="preserve">. </w:t>
      </w:r>
      <w:r w:rsidRPr="0034583E">
        <w:rPr>
          <w:rFonts w:ascii="Times New Roman" w:hAnsi="Times New Roman" w:cs="Times New Roman"/>
          <w:sz w:val="28"/>
          <w:szCs w:val="28"/>
        </w:rPr>
        <w:t>-</w:t>
      </w:r>
      <w:r w:rsidR="00EF55B3">
        <w:rPr>
          <w:rFonts w:ascii="Times New Roman" w:hAnsi="Times New Roman" w:cs="Times New Roman"/>
          <w:sz w:val="28"/>
          <w:szCs w:val="28"/>
        </w:rPr>
        <w:t>160 с.</w:t>
      </w:r>
    </w:p>
    <w:p w14:paraId="54EA1D33" w14:textId="77777777" w:rsidR="0034583E" w:rsidRDefault="0034583E" w:rsidP="003C1656">
      <w:pPr>
        <w:pStyle w:val="a3"/>
        <w:numPr>
          <w:ilvl w:val="0"/>
          <w:numId w:val="10"/>
        </w:numPr>
        <w:spacing w:after="0" w:line="360" w:lineRule="auto"/>
        <w:ind w:left="0" w:firstLine="709"/>
        <w:jc w:val="both"/>
        <w:rPr>
          <w:rFonts w:ascii="Times New Roman" w:hAnsi="Times New Roman" w:cs="Times New Roman"/>
          <w:sz w:val="28"/>
          <w:szCs w:val="28"/>
        </w:rPr>
      </w:pPr>
      <w:r w:rsidRPr="0034583E">
        <w:rPr>
          <w:rFonts w:ascii="Times New Roman" w:hAnsi="Times New Roman" w:cs="Times New Roman"/>
          <w:sz w:val="28"/>
          <w:szCs w:val="28"/>
        </w:rPr>
        <w:t>Хильман Д.В. Собственность и право собственности. Право собственности осужденных: учебное пособие.-Н</w:t>
      </w:r>
      <w:r w:rsidR="00F97733">
        <w:rPr>
          <w:rFonts w:ascii="Times New Roman" w:hAnsi="Times New Roman" w:cs="Times New Roman"/>
          <w:sz w:val="28"/>
          <w:szCs w:val="28"/>
        </w:rPr>
        <w:t>овокузнецк.,</w:t>
      </w:r>
      <w:r w:rsidRPr="0034583E">
        <w:rPr>
          <w:rFonts w:ascii="Times New Roman" w:hAnsi="Times New Roman" w:cs="Times New Roman"/>
          <w:sz w:val="28"/>
          <w:szCs w:val="28"/>
        </w:rPr>
        <w:t>2016</w:t>
      </w:r>
      <w:r w:rsidR="00F97733">
        <w:rPr>
          <w:rFonts w:ascii="Times New Roman" w:hAnsi="Times New Roman" w:cs="Times New Roman"/>
          <w:sz w:val="28"/>
          <w:szCs w:val="28"/>
        </w:rPr>
        <w:t xml:space="preserve">. </w:t>
      </w:r>
      <w:r w:rsidRPr="0034583E">
        <w:rPr>
          <w:rFonts w:ascii="Times New Roman" w:hAnsi="Times New Roman" w:cs="Times New Roman"/>
          <w:sz w:val="28"/>
          <w:szCs w:val="28"/>
        </w:rPr>
        <w:t>-</w:t>
      </w:r>
      <w:r w:rsidR="009E538F">
        <w:rPr>
          <w:rFonts w:ascii="Times New Roman" w:hAnsi="Times New Roman" w:cs="Times New Roman"/>
          <w:sz w:val="28"/>
          <w:szCs w:val="28"/>
        </w:rPr>
        <w:t>150 с.</w:t>
      </w:r>
    </w:p>
    <w:p w14:paraId="346F2112" w14:textId="77777777" w:rsidR="0034583E" w:rsidRDefault="0034583E" w:rsidP="003C1656">
      <w:pPr>
        <w:pStyle w:val="a3"/>
        <w:numPr>
          <w:ilvl w:val="0"/>
          <w:numId w:val="10"/>
        </w:numPr>
        <w:spacing w:after="0" w:line="360" w:lineRule="auto"/>
        <w:ind w:left="0" w:firstLine="709"/>
        <w:jc w:val="both"/>
        <w:rPr>
          <w:rFonts w:ascii="Times New Roman" w:hAnsi="Times New Roman" w:cs="Times New Roman"/>
          <w:sz w:val="28"/>
          <w:szCs w:val="28"/>
        </w:rPr>
      </w:pPr>
      <w:r w:rsidRPr="0034583E">
        <w:rPr>
          <w:rFonts w:ascii="Times New Roman" w:hAnsi="Times New Roman" w:cs="Times New Roman"/>
          <w:sz w:val="28"/>
          <w:szCs w:val="28"/>
        </w:rPr>
        <w:t>Чечот Д.М. Субъективное пр</w:t>
      </w:r>
      <w:r w:rsidR="00CE773B">
        <w:rPr>
          <w:rFonts w:ascii="Times New Roman" w:hAnsi="Times New Roman" w:cs="Times New Roman"/>
          <w:sz w:val="28"/>
          <w:szCs w:val="28"/>
        </w:rPr>
        <w:t>аво формы его защиты.</w:t>
      </w:r>
      <w:r w:rsidR="00F97733">
        <w:rPr>
          <w:rFonts w:ascii="Times New Roman" w:hAnsi="Times New Roman" w:cs="Times New Roman"/>
          <w:sz w:val="28"/>
          <w:szCs w:val="28"/>
        </w:rPr>
        <w:t xml:space="preserve"> Волговград,</w:t>
      </w:r>
      <w:r w:rsidR="00CE773B">
        <w:rPr>
          <w:rFonts w:ascii="Times New Roman" w:hAnsi="Times New Roman" w:cs="Times New Roman"/>
          <w:sz w:val="28"/>
          <w:szCs w:val="28"/>
        </w:rPr>
        <w:t xml:space="preserve"> 2017</w:t>
      </w:r>
      <w:r w:rsidR="00F97733">
        <w:rPr>
          <w:rFonts w:ascii="Times New Roman" w:hAnsi="Times New Roman" w:cs="Times New Roman"/>
          <w:sz w:val="28"/>
          <w:szCs w:val="28"/>
        </w:rPr>
        <w:t xml:space="preserve">. </w:t>
      </w:r>
      <w:r w:rsidR="00CE773B">
        <w:rPr>
          <w:rFonts w:ascii="Times New Roman" w:hAnsi="Times New Roman" w:cs="Times New Roman"/>
          <w:sz w:val="28"/>
          <w:szCs w:val="28"/>
        </w:rPr>
        <w:t>-347 с.</w:t>
      </w:r>
    </w:p>
    <w:p w14:paraId="26547D77" w14:textId="77777777" w:rsidR="0034583E" w:rsidRDefault="0034583E" w:rsidP="003C1656">
      <w:pPr>
        <w:pStyle w:val="a3"/>
        <w:numPr>
          <w:ilvl w:val="0"/>
          <w:numId w:val="10"/>
        </w:numPr>
        <w:spacing w:after="0" w:line="360" w:lineRule="auto"/>
        <w:ind w:left="0" w:firstLine="709"/>
        <w:jc w:val="both"/>
        <w:rPr>
          <w:rFonts w:ascii="Times New Roman" w:hAnsi="Times New Roman" w:cs="Times New Roman"/>
          <w:sz w:val="28"/>
          <w:szCs w:val="28"/>
        </w:rPr>
      </w:pPr>
      <w:r w:rsidRPr="0034583E">
        <w:rPr>
          <w:rFonts w:ascii="Times New Roman" w:hAnsi="Times New Roman" w:cs="Times New Roman"/>
          <w:sz w:val="28"/>
          <w:szCs w:val="28"/>
        </w:rPr>
        <w:t>Шершеневич Г.Ф. Учебник русского гражданск</w:t>
      </w:r>
      <w:r w:rsidR="00CE773B">
        <w:rPr>
          <w:rFonts w:ascii="Times New Roman" w:hAnsi="Times New Roman" w:cs="Times New Roman"/>
          <w:sz w:val="28"/>
          <w:szCs w:val="28"/>
        </w:rPr>
        <w:t>ого права. М., 2017. Т. 1- 809 с.</w:t>
      </w:r>
    </w:p>
    <w:p w14:paraId="125E147A" w14:textId="77777777" w:rsidR="0034583E" w:rsidRDefault="0034583E" w:rsidP="003C1656">
      <w:pPr>
        <w:pStyle w:val="a3"/>
        <w:numPr>
          <w:ilvl w:val="0"/>
          <w:numId w:val="10"/>
        </w:numPr>
        <w:spacing w:after="0" w:line="360" w:lineRule="auto"/>
        <w:ind w:left="0" w:firstLine="709"/>
        <w:jc w:val="both"/>
        <w:rPr>
          <w:rFonts w:ascii="Times New Roman" w:hAnsi="Times New Roman" w:cs="Times New Roman"/>
          <w:sz w:val="28"/>
          <w:szCs w:val="28"/>
        </w:rPr>
      </w:pPr>
      <w:r w:rsidRPr="0034583E">
        <w:rPr>
          <w:rFonts w:ascii="Times New Roman" w:hAnsi="Times New Roman" w:cs="Times New Roman"/>
          <w:sz w:val="28"/>
          <w:szCs w:val="28"/>
        </w:rPr>
        <w:t>Ядренцев В.Ф. Реализация права собственности лицами, отбывающими наказание в виде лишения свободы // Основные направления реформирования органов и учреждений ФСИН России / под ред.М.М. Попович, М</w:t>
      </w:r>
      <w:r w:rsidR="00904B43">
        <w:rPr>
          <w:rFonts w:ascii="Times New Roman" w:hAnsi="Times New Roman" w:cs="Times New Roman"/>
          <w:sz w:val="28"/>
          <w:szCs w:val="28"/>
        </w:rPr>
        <w:t>.С. Рожнева. Вологда, 2018</w:t>
      </w:r>
      <w:r w:rsidR="009178E5">
        <w:rPr>
          <w:rFonts w:ascii="Times New Roman" w:hAnsi="Times New Roman" w:cs="Times New Roman"/>
          <w:sz w:val="28"/>
          <w:szCs w:val="28"/>
        </w:rPr>
        <w:t xml:space="preserve">. </w:t>
      </w:r>
      <w:r w:rsidR="00904B43">
        <w:rPr>
          <w:rFonts w:ascii="Times New Roman" w:hAnsi="Times New Roman" w:cs="Times New Roman"/>
          <w:sz w:val="28"/>
          <w:szCs w:val="28"/>
        </w:rPr>
        <w:t>- 126 с.</w:t>
      </w:r>
    </w:p>
    <w:p w14:paraId="3E44426B" w14:textId="77777777" w:rsidR="00D55B56" w:rsidRDefault="00D55B56" w:rsidP="003C1656">
      <w:pPr>
        <w:pStyle w:val="a3"/>
        <w:spacing w:after="0" w:line="360" w:lineRule="auto"/>
        <w:ind w:left="0" w:firstLine="709"/>
        <w:jc w:val="both"/>
        <w:rPr>
          <w:rFonts w:ascii="Times New Roman" w:hAnsi="Times New Roman" w:cs="Times New Roman"/>
          <w:sz w:val="28"/>
          <w:szCs w:val="28"/>
        </w:rPr>
      </w:pPr>
    </w:p>
    <w:p w14:paraId="5BB4E241" w14:textId="77777777" w:rsidR="00D55B56" w:rsidRPr="00D55B56" w:rsidRDefault="00D55B56" w:rsidP="003C1656">
      <w:pPr>
        <w:pStyle w:val="a3"/>
        <w:spacing w:after="0" w:line="360" w:lineRule="auto"/>
        <w:ind w:left="0" w:firstLine="709"/>
        <w:jc w:val="both"/>
        <w:rPr>
          <w:rFonts w:ascii="Times New Roman" w:hAnsi="Times New Roman" w:cs="Times New Roman"/>
          <w:b/>
          <w:sz w:val="28"/>
          <w:szCs w:val="28"/>
        </w:rPr>
      </w:pPr>
      <w:r w:rsidRPr="00D55B56">
        <w:rPr>
          <w:rFonts w:ascii="Times New Roman" w:hAnsi="Times New Roman" w:cs="Times New Roman"/>
          <w:b/>
          <w:sz w:val="28"/>
          <w:szCs w:val="28"/>
        </w:rPr>
        <w:t>Ресурсы электронного доступа</w:t>
      </w:r>
    </w:p>
    <w:p w14:paraId="4558BA38" w14:textId="77777777" w:rsidR="0034583E" w:rsidRPr="00E63DF3" w:rsidRDefault="003B52E6" w:rsidP="003C1656">
      <w:pPr>
        <w:pStyle w:val="a3"/>
        <w:spacing w:after="0" w:line="360" w:lineRule="auto"/>
        <w:ind w:left="0" w:firstLine="709"/>
        <w:jc w:val="both"/>
        <w:rPr>
          <w:rFonts w:ascii="Times New Roman" w:hAnsi="Times New Roman" w:cs="Times New Roman"/>
          <w:sz w:val="28"/>
          <w:szCs w:val="28"/>
          <w:highlight w:val="yellow"/>
        </w:rPr>
      </w:pPr>
      <w:r>
        <w:rPr>
          <w:rFonts w:ascii="Times New Roman" w:hAnsi="Times New Roman" w:cs="Times New Roman"/>
          <w:sz w:val="28"/>
          <w:szCs w:val="28"/>
        </w:rPr>
        <w:t xml:space="preserve">28. </w:t>
      </w:r>
      <w:r w:rsidR="00C81AA3" w:rsidRPr="00C81AA3">
        <w:rPr>
          <w:rFonts w:ascii="Times New Roman" w:hAnsi="Times New Roman" w:cs="Times New Roman"/>
          <w:sz w:val="28"/>
          <w:szCs w:val="28"/>
        </w:rPr>
        <w:t>Мнацаканян Э.Г. «Проблемы реализации и обеспечение личных прав осужденных к лишению свободы».-М., 2017. Научная электронная библиотека. - https://cyberleninka.ru</w:t>
      </w:r>
    </w:p>
    <w:sectPr w:rsidR="0034583E" w:rsidRPr="00E63DF3" w:rsidSect="00BB5F95">
      <w:headerReference w:type="default" r:id="rId10"/>
      <w:footnotePr>
        <w:numRestart w:val="eachPage"/>
      </w:footnotePr>
      <w:pgSz w:w="11906" w:h="16838"/>
      <w:pgMar w:top="1134" w:right="850" w:bottom="1134" w:left="1701" w:header="708" w:footer="708"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Катя" w:date="2019-12-27T01:12:00Z" w:initials="К">
    <w:p w14:paraId="5121CA89" w14:textId="77777777" w:rsidR="00942F5C" w:rsidRDefault="00942F5C">
      <w:pPr>
        <w:pStyle w:val="ae"/>
      </w:pPr>
      <w:r>
        <w:rPr>
          <w:rStyle w:val="ad"/>
        </w:rPr>
        <w:annotationRef/>
      </w:r>
      <w:r w:rsidR="0085709A">
        <w:t>и</w:t>
      </w:r>
      <w:bookmarkStart w:id="1" w:name="_GoBack"/>
      <w:bookmarkEnd w:id="1"/>
      <w:r w:rsidR="0085709A">
        <w:t>здательство</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21CA8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93226" w14:textId="77777777" w:rsidR="00137192" w:rsidRDefault="00137192" w:rsidP="00AB5159">
      <w:pPr>
        <w:spacing w:after="0" w:line="240" w:lineRule="auto"/>
      </w:pPr>
      <w:r>
        <w:separator/>
      </w:r>
    </w:p>
  </w:endnote>
  <w:endnote w:type="continuationSeparator" w:id="0">
    <w:p w14:paraId="48983E21" w14:textId="77777777" w:rsidR="00137192" w:rsidRDefault="00137192" w:rsidP="00AB5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6589C" w14:textId="77777777" w:rsidR="00137192" w:rsidRDefault="00137192" w:rsidP="00AB5159">
      <w:pPr>
        <w:spacing w:after="0" w:line="240" w:lineRule="auto"/>
      </w:pPr>
      <w:r>
        <w:separator/>
      </w:r>
    </w:p>
  </w:footnote>
  <w:footnote w:type="continuationSeparator" w:id="0">
    <w:p w14:paraId="05DF3068" w14:textId="77777777" w:rsidR="00137192" w:rsidRDefault="00137192" w:rsidP="00AB5159">
      <w:pPr>
        <w:spacing w:after="0" w:line="240" w:lineRule="auto"/>
      </w:pPr>
      <w:r>
        <w:continuationSeparator/>
      </w:r>
    </w:p>
  </w:footnote>
  <w:footnote w:id="1">
    <w:p w14:paraId="36295C18" w14:textId="77777777" w:rsidR="00DD1F78" w:rsidRPr="00847602" w:rsidRDefault="00DD1F78" w:rsidP="00A758BA">
      <w:pPr>
        <w:pStyle w:val="a8"/>
        <w:ind w:firstLine="709"/>
        <w:jc w:val="both"/>
        <w:rPr>
          <w:rFonts w:ascii="Times New Roman" w:hAnsi="Times New Roman" w:cs="Times New Roman"/>
          <w:sz w:val="22"/>
          <w:szCs w:val="22"/>
        </w:rPr>
      </w:pPr>
      <w:r>
        <w:rPr>
          <w:rStyle w:val="aa"/>
        </w:rPr>
        <w:footnoteRef/>
      </w:r>
      <w:r w:rsidR="00402794">
        <w:t xml:space="preserve"> </w:t>
      </w:r>
      <w:r w:rsidRPr="00847602">
        <w:rPr>
          <w:rFonts w:ascii="Times New Roman" w:hAnsi="Times New Roman" w:cs="Times New Roman"/>
          <w:sz w:val="22"/>
          <w:szCs w:val="22"/>
        </w:rPr>
        <w:t>Гражданск</w:t>
      </w:r>
      <w:r w:rsidR="00402794">
        <w:rPr>
          <w:rFonts w:ascii="Times New Roman" w:hAnsi="Times New Roman" w:cs="Times New Roman"/>
          <w:sz w:val="22"/>
          <w:szCs w:val="22"/>
        </w:rPr>
        <w:t>ий кодекс Российской Федерации: федеральный закон РФ от 30.11.1994 № 51-ФЗ</w:t>
      </w:r>
      <w:r w:rsidR="00961829">
        <w:rPr>
          <w:rFonts w:ascii="Times New Roman" w:hAnsi="Times New Roman" w:cs="Times New Roman"/>
          <w:sz w:val="22"/>
          <w:szCs w:val="22"/>
        </w:rPr>
        <w:t xml:space="preserve"> (</w:t>
      </w:r>
      <w:r w:rsidR="00402794">
        <w:rPr>
          <w:rFonts w:ascii="Times New Roman" w:hAnsi="Times New Roman" w:cs="Times New Roman"/>
          <w:sz w:val="22"/>
          <w:szCs w:val="22"/>
        </w:rPr>
        <w:t>в ред.</w:t>
      </w:r>
      <w:r w:rsidR="00961829">
        <w:rPr>
          <w:rFonts w:ascii="Times New Roman" w:hAnsi="Times New Roman" w:cs="Times New Roman"/>
          <w:sz w:val="22"/>
          <w:szCs w:val="22"/>
        </w:rPr>
        <w:t xml:space="preserve"> </w:t>
      </w:r>
      <w:r w:rsidR="00402794">
        <w:rPr>
          <w:rFonts w:ascii="Times New Roman" w:hAnsi="Times New Roman" w:cs="Times New Roman"/>
          <w:sz w:val="22"/>
          <w:szCs w:val="22"/>
        </w:rPr>
        <w:t xml:space="preserve">от </w:t>
      </w:r>
      <w:r w:rsidR="00A758BA">
        <w:rPr>
          <w:rFonts w:ascii="Times New Roman" w:hAnsi="Times New Roman" w:cs="Times New Roman"/>
          <w:sz w:val="22"/>
          <w:szCs w:val="22"/>
        </w:rPr>
        <w:t xml:space="preserve">1.10.2019) // Российская газета. 1994. №238-239; Российская газета. 2019. </w:t>
      </w:r>
      <w:r w:rsidR="00402794">
        <w:rPr>
          <w:rFonts w:ascii="Times New Roman" w:hAnsi="Times New Roman" w:cs="Times New Roman"/>
          <w:sz w:val="22"/>
          <w:szCs w:val="22"/>
        </w:rPr>
        <w:t>№ 177.</w:t>
      </w:r>
    </w:p>
  </w:footnote>
  <w:footnote w:id="2">
    <w:p w14:paraId="6BBEE5E6" w14:textId="77777777" w:rsidR="00F02E87" w:rsidRPr="00E44B98" w:rsidRDefault="00F02E87" w:rsidP="00A758BA">
      <w:pPr>
        <w:spacing w:line="240" w:lineRule="auto"/>
        <w:ind w:firstLine="709"/>
        <w:jc w:val="both"/>
        <w:rPr>
          <w:rFonts w:ascii="Times New Roman" w:hAnsi="Times New Roman" w:cs="Times New Roman"/>
        </w:rPr>
      </w:pPr>
      <w:r w:rsidRPr="00847602">
        <w:rPr>
          <w:rStyle w:val="aa"/>
          <w:rFonts w:ascii="Times New Roman" w:hAnsi="Times New Roman" w:cs="Times New Roman"/>
        </w:rPr>
        <w:footnoteRef/>
      </w:r>
      <w:r w:rsidR="008A1516">
        <w:rPr>
          <w:rFonts w:ascii="Times New Roman" w:hAnsi="Times New Roman" w:cs="Times New Roman"/>
        </w:rPr>
        <w:t xml:space="preserve"> </w:t>
      </w:r>
      <w:r w:rsidRPr="00847602">
        <w:rPr>
          <w:rFonts w:ascii="Times New Roman" w:hAnsi="Times New Roman" w:cs="Times New Roman"/>
        </w:rPr>
        <w:t>По делу о проверке конституционности положения абзаца третьего пункта 2</w:t>
      </w:r>
      <w:r w:rsidR="00A758BA">
        <w:rPr>
          <w:rFonts w:ascii="Times New Roman" w:hAnsi="Times New Roman" w:cs="Times New Roman"/>
        </w:rPr>
        <w:t xml:space="preserve"> статьи 77 Федерального закона «</w:t>
      </w:r>
      <w:r w:rsidRPr="00847602">
        <w:rPr>
          <w:rFonts w:ascii="Times New Roman" w:hAnsi="Times New Roman" w:cs="Times New Roman"/>
        </w:rPr>
        <w:t xml:space="preserve">О </w:t>
      </w:r>
      <w:r w:rsidR="00A758BA">
        <w:rPr>
          <w:rFonts w:ascii="Times New Roman" w:hAnsi="Times New Roman" w:cs="Times New Roman"/>
        </w:rPr>
        <w:t>несостоятельности (банкротстве)»</w:t>
      </w:r>
      <w:r w:rsidRPr="00847602">
        <w:rPr>
          <w:rFonts w:ascii="Times New Roman" w:hAnsi="Times New Roman" w:cs="Times New Roman"/>
        </w:rPr>
        <w:t xml:space="preserve"> в связи с жалобой открытого акционерного общества</w:t>
      </w:r>
      <w:r w:rsidR="00402794">
        <w:rPr>
          <w:rFonts w:ascii="Times New Roman" w:hAnsi="Times New Roman" w:cs="Times New Roman"/>
        </w:rPr>
        <w:t xml:space="preserve"> </w:t>
      </w:r>
      <w:r w:rsidR="00A758BA">
        <w:rPr>
          <w:rFonts w:ascii="Times New Roman" w:hAnsi="Times New Roman" w:cs="Times New Roman"/>
        </w:rPr>
        <w:t>«Тверская прядильная фабрика»</w:t>
      </w:r>
      <w:r w:rsidR="008A1516">
        <w:rPr>
          <w:rFonts w:ascii="Times New Roman" w:hAnsi="Times New Roman" w:cs="Times New Roman"/>
        </w:rPr>
        <w:t>:</w:t>
      </w:r>
      <w:r w:rsidR="00402794" w:rsidRPr="00402794">
        <w:t xml:space="preserve"> </w:t>
      </w:r>
      <w:r w:rsidR="00402794" w:rsidRPr="00402794">
        <w:rPr>
          <w:rFonts w:ascii="Times New Roman" w:hAnsi="Times New Roman" w:cs="Times New Roman"/>
        </w:rPr>
        <w:t>Постановление Конституционного Суда Российской Федерации от 06.06.2000 г. № 9-П</w:t>
      </w:r>
      <w:r w:rsidR="008A1516">
        <w:rPr>
          <w:rFonts w:ascii="Times New Roman" w:hAnsi="Times New Roman" w:cs="Times New Roman"/>
        </w:rPr>
        <w:t xml:space="preserve">// </w:t>
      </w:r>
      <w:r w:rsidR="00100EAC">
        <w:rPr>
          <w:rFonts w:ascii="Times New Roman" w:hAnsi="Times New Roman" w:cs="Times New Roman"/>
        </w:rPr>
        <w:t>Российская газета – Федеральный выпуск № 121.</w:t>
      </w:r>
    </w:p>
  </w:footnote>
  <w:footnote w:id="3">
    <w:p w14:paraId="158698F3" w14:textId="77777777" w:rsidR="000521F0" w:rsidRDefault="000521F0" w:rsidP="00FE3293">
      <w:pPr>
        <w:pStyle w:val="a8"/>
        <w:ind w:firstLine="709"/>
        <w:jc w:val="both"/>
      </w:pPr>
      <w:r>
        <w:rPr>
          <w:rStyle w:val="aa"/>
        </w:rPr>
        <w:footnoteRef/>
      </w:r>
      <w:r>
        <w:t xml:space="preserve"> </w:t>
      </w:r>
      <w:r w:rsidRPr="000521F0">
        <w:rPr>
          <w:rFonts w:ascii="Times New Roman" w:hAnsi="Times New Roman" w:cs="Times New Roman"/>
          <w:sz w:val="22"/>
          <w:szCs w:val="22"/>
        </w:rPr>
        <w:t>Минаков Г.Л. Права и законные интересы лиц, отбывающих наказание в виде лишения свободы, гарантии их реализации. Учебное пособие.</w:t>
      </w:r>
      <w:r w:rsidR="00680902">
        <w:rPr>
          <w:rFonts w:ascii="Times New Roman" w:hAnsi="Times New Roman" w:cs="Times New Roman"/>
          <w:sz w:val="22"/>
          <w:szCs w:val="22"/>
        </w:rPr>
        <w:t xml:space="preserve"> М.,</w:t>
      </w:r>
      <w:r w:rsidR="00FE3293">
        <w:rPr>
          <w:rFonts w:ascii="Times New Roman" w:hAnsi="Times New Roman" w:cs="Times New Roman"/>
          <w:sz w:val="22"/>
          <w:szCs w:val="22"/>
        </w:rPr>
        <w:t xml:space="preserve"> </w:t>
      </w:r>
      <w:r w:rsidR="00680902">
        <w:rPr>
          <w:rFonts w:ascii="Times New Roman" w:hAnsi="Times New Roman" w:cs="Times New Roman"/>
          <w:sz w:val="22"/>
          <w:szCs w:val="22"/>
        </w:rPr>
        <w:t>2016.</w:t>
      </w:r>
      <w:r w:rsidR="00FE3293">
        <w:rPr>
          <w:rFonts w:ascii="Times New Roman" w:hAnsi="Times New Roman" w:cs="Times New Roman"/>
          <w:sz w:val="22"/>
          <w:szCs w:val="22"/>
        </w:rPr>
        <w:t xml:space="preserve"> </w:t>
      </w:r>
      <w:r w:rsidRPr="000521F0">
        <w:rPr>
          <w:rFonts w:ascii="Times New Roman" w:hAnsi="Times New Roman" w:cs="Times New Roman"/>
          <w:sz w:val="22"/>
          <w:szCs w:val="22"/>
        </w:rPr>
        <w:t>С</w:t>
      </w:r>
      <w:r w:rsidR="002A31CB">
        <w:rPr>
          <w:rFonts w:ascii="Times New Roman" w:hAnsi="Times New Roman" w:cs="Times New Roman"/>
          <w:sz w:val="22"/>
          <w:szCs w:val="22"/>
        </w:rPr>
        <w:t>.270.</w:t>
      </w:r>
    </w:p>
  </w:footnote>
  <w:footnote w:id="4">
    <w:p w14:paraId="67A6676F" w14:textId="77777777" w:rsidR="00AB41EB" w:rsidRPr="00350AF3" w:rsidRDefault="00AB41EB" w:rsidP="00FE3293">
      <w:pPr>
        <w:pStyle w:val="a8"/>
        <w:ind w:firstLine="709"/>
        <w:jc w:val="both"/>
        <w:rPr>
          <w:rFonts w:ascii="Times New Roman" w:hAnsi="Times New Roman" w:cs="Times New Roman"/>
          <w:sz w:val="22"/>
          <w:szCs w:val="22"/>
        </w:rPr>
      </w:pPr>
      <w:r w:rsidRPr="00350AF3">
        <w:rPr>
          <w:rStyle w:val="aa"/>
          <w:rFonts w:ascii="Times New Roman" w:hAnsi="Times New Roman" w:cs="Times New Roman"/>
          <w:sz w:val="22"/>
          <w:szCs w:val="22"/>
        </w:rPr>
        <w:footnoteRef/>
      </w:r>
      <w:r w:rsidRPr="00350AF3">
        <w:rPr>
          <w:rFonts w:ascii="Times New Roman" w:hAnsi="Times New Roman" w:cs="Times New Roman"/>
          <w:sz w:val="22"/>
          <w:szCs w:val="22"/>
        </w:rPr>
        <w:t xml:space="preserve"> Алексеев С.С. Односторонние сделки в механизме гражданско-правового регулирования // Антология цивилистики- Сборник статей. М., 2018</w:t>
      </w:r>
      <w:r w:rsidR="00931AF0">
        <w:rPr>
          <w:rFonts w:ascii="Times New Roman" w:hAnsi="Times New Roman" w:cs="Times New Roman"/>
          <w:sz w:val="22"/>
          <w:szCs w:val="22"/>
        </w:rPr>
        <w:t>.С.233.</w:t>
      </w:r>
    </w:p>
  </w:footnote>
  <w:footnote w:id="5">
    <w:p w14:paraId="75DB0043" w14:textId="77777777" w:rsidR="00397CD2" w:rsidRPr="00397CD2" w:rsidRDefault="00397CD2" w:rsidP="00FE3293">
      <w:pPr>
        <w:pStyle w:val="a8"/>
        <w:ind w:firstLine="709"/>
        <w:jc w:val="both"/>
        <w:rPr>
          <w:rFonts w:ascii="Times New Roman" w:hAnsi="Times New Roman" w:cs="Times New Roman"/>
          <w:sz w:val="22"/>
          <w:szCs w:val="22"/>
        </w:rPr>
      </w:pPr>
      <w:r w:rsidRPr="00350AF3">
        <w:rPr>
          <w:rStyle w:val="aa"/>
          <w:rFonts w:ascii="Times New Roman" w:hAnsi="Times New Roman" w:cs="Times New Roman"/>
          <w:sz w:val="22"/>
          <w:szCs w:val="22"/>
        </w:rPr>
        <w:footnoteRef/>
      </w:r>
      <w:r w:rsidRPr="00350AF3">
        <w:rPr>
          <w:rFonts w:ascii="Times New Roman" w:hAnsi="Times New Roman" w:cs="Times New Roman"/>
          <w:sz w:val="22"/>
          <w:szCs w:val="22"/>
        </w:rPr>
        <w:t xml:space="preserve"> Шершеневич Г.Ф. Учебник русск</w:t>
      </w:r>
      <w:r w:rsidR="00252876" w:rsidRPr="00350AF3">
        <w:rPr>
          <w:rFonts w:ascii="Times New Roman" w:hAnsi="Times New Roman" w:cs="Times New Roman"/>
          <w:sz w:val="22"/>
          <w:szCs w:val="22"/>
        </w:rPr>
        <w:t>ого гражданского права. М., 2017</w:t>
      </w:r>
      <w:r w:rsidR="00803789" w:rsidRPr="00350AF3">
        <w:rPr>
          <w:rFonts w:ascii="Times New Roman" w:hAnsi="Times New Roman" w:cs="Times New Roman"/>
          <w:sz w:val="22"/>
          <w:szCs w:val="22"/>
        </w:rPr>
        <w:t>. Т. 1</w:t>
      </w:r>
      <w:r w:rsidR="005C7A72">
        <w:rPr>
          <w:rFonts w:ascii="Times New Roman" w:hAnsi="Times New Roman" w:cs="Times New Roman"/>
          <w:sz w:val="22"/>
          <w:szCs w:val="22"/>
        </w:rPr>
        <w:t>. С.765.</w:t>
      </w:r>
    </w:p>
  </w:footnote>
  <w:footnote w:id="6">
    <w:p w14:paraId="6DA5FC9A" w14:textId="77777777" w:rsidR="00141972" w:rsidRPr="00825AE4" w:rsidRDefault="00141972" w:rsidP="002E1D79">
      <w:pPr>
        <w:pStyle w:val="a8"/>
        <w:jc w:val="both"/>
        <w:rPr>
          <w:rFonts w:ascii="Times New Roman" w:hAnsi="Times New Roman" w:cs="Times New Roman"/>
          <w:sz w:val="22"/>
          <w:szCs w:val="22"/>
        </w:rPr>
      </w:pPr>
      <w:r w:rsidRPr="00825AE4">
        <w:rPr>
          <w:rStyle w:val="aa"/>
          <w:rFonts w:ascii="Times New Roman" w:hAnsi="Times New Roman" w:cs="Times New Roman"/>
          <w:sz w:val="22"/>
          <w:szCs w:val="22"/>
        </w:rPr>
        <w:footnoteRef/>
      </w:r>
      <w:r w:rsidR="006C0A99">
        <w:rPr>
          <w:rFonts w:ascii="Times New Roman" w:hAnsi="Times New Roman" w:cs="Times New Roman"/>
          <w:sz w:val="22"/>
          <w:szCs w:val="22"/>
        </w:rPr>
        <w:t xml:space="preserve"> </w:t>
      </w:r>
      <w:r w:rsidR="00137C6A">
        <w:rPr>
          <w:rFonts w:ascii="Times New Roman" w:hAnsi="Times New Roman" w:cs="Times New Roman"/>
          <w:sz w:val="22"/>
          <w:szCs w:val="22"/>
        </w:rPr>
        <w:t xml:space="preserve"> Николаева Т.Г. </w:t>
      </w:r>
      <w:r w:rsidRPr="00825AE4">
        <w:rPr>
          <w:rFonts w:ascii="Times New Roman" w:hAnsi="Times New Roman" w:cs="Times New Roman"/>
          <w:sz w:val="22"/>
          <w:szCs w:val="22"/>
        </w:rPr>
        <w:t>Имущественные отношения в г</w:t>
      </w:r>
      <w:r w:rsidR="00137C6A">
        <w:rPr>
          <w:rFonts w:ascii="Times New Roman" w:hAnsi="Times New Roman" w:cs="Times New Roman"/>
          <w:sz w:val="22"/>
          <w:szCs w:val="22"/>
        </w:rPr>
        <w:t>ражданском праве</w:t>
      </w:r>
      <w:r w:rsidR="00FE3293">
        <w:rPr>
          <w:rFonts w:ascii="Times New Roman" w:hAnsi="Times New Roman" w:cs="Times New Roman"/>
          <w:sz w:val="22"/>
          <w:szCs w:val="22"/>
        </w:rPr>
        <w:t xml:space="preserve"> : курс лекций. </w:t>
      </w:r>
      <w:r w:rsidR="005652BA">
        <w:rPr>
          <w:rFonts w:ascii="Times New Roman" w:hAnsi="Times New Roman" w:cs="Times New Roman"/>
          <w:sz w:val="22"/>
          <w:szCs w:val="22"/>
        </w:rPr>
        <w:t>Саратов,</w:t>
      </w:r>
      <w:r w:rsidR="00FE3293">
        <w:rPr>
          <w:rFonts w:ascii="Times New Roman" w:hAnsi="Times New Roman" w:cs="Times New Roman"/>
          <w:sz w:val="22"/>
          <w:szCs w:val="22"/>
        </w:rPr>
        <w:t xml:space="preserve"> </w:t>
      </w:r>
      <w:r w:rsidR="005652BA">
        <w:rPr>
          <w:rFonts w:ascii="Times New Roman" w:hAnsi="Times New Roman" w:cs="Times New Roman"/>
          <w:sz w:val="22"/>
          <w:szCs w:val="22"/>
        </w:rPr>
        <w:t>2018.</w:t>
      </w:r>
      <w:r w:rsidR="00FE3293">
        <w:rPr>
          <w:rFonts w:ascii="Times New Roman" w:hAnsi="Times New Roman" w:cs="Times New Roman"/>
          <w:sz w:val="22"/>
          <w:szCs w:val="22"/>
        </w:rPr>
        <w:t xml:space="preserve"> </w:t>
      </w:r>
      <w:r w:rsidR="005652BA">
        <w:rPr>
          <w:rFonts w:ascii="Times New Roman" w:hAnsi="Times New Roman" w:cs="Times New Roman"/>
          <w:sz w:val="22"/>
          <w:szCs w:val="22"/>
        </w:rPr>
        <w:t>С.130</w:t>
      </w:r>
    </w:p>
  </w:footnote>
  <w:footnote w:id="7">
    <w:p w14:paraId="13D8A04D" w14:textId="77777777" w:rsidR="004C1C0B" w:rsidRPr="002E1D79" w:rsidRDefault="004C1C0B" w:rsidP="00FE3293">
      <w:pPr>
        <w:pStyle w:val="a8"/>
        <w:ind w:firstLine="709"/>
        <w:jc w:val="both"/>
        <w:rPr>
          <w:rFonts w:ascii="Times New Roman" w:hAnsi="Times New Roman" w:cs="Times New Roman"/>
          <w:sz w:val="22"/>
          <w:szCs w:val="22"/>
        </w:rPr>
      </w:pPr>
      <w:r w:rsidRPr="00825AE4">
        <w:rPr>
          <w:rStyle w:val="aa"/>
          <w:rFonts w:ascii="Times New Roman" w:hAnsi="Times New Roman" w:cs="Times New Roman"/>
          <w:sz w:val="22"/>
          <w:szCs w:val="22"/>
        </w:rPr>
        <w:footnoteRef/>
      </w:r>
      <w:r w:rsidRPr="00825AE4">
        <w:rPr>
          <w:rFonts w:ascii="Times New Roman" w:hAnsi="Times New Roman" w:cs="Times New Roman"/>
          <w:sz w:val="22"/>
          <w:szCs w:val="22"/>
        </w:rPr>
        <w:t xml:space="preserve"> </w:t>
      </w:r>
      <w:r w:rsidR="00637923" w:rsidRPr="002E1D79">
        <w:rPr>
          <w:rFonts w:ascii="Times New Roman" w:hAnsi="Times New Roman" w:cs="Times New Roman"/>
          <w:sz w:val="22"/>
          <w:szCs w:val="22"/>
        </w:rPr>
        <w:t xml:space="preserve">Конституция Российской Федерации: принята всенародным </w:t>
      </w:r>
      <w:r w:rsidR="001F024B" w:rsidRPr="002E1D79">
        <w:rPr>
          <w:rFonts w:ascii="Times New Roman" w:hAnsi="Times New Roman" w:cs="Times New Roman"/>
          <w:sz w:val="22"/>
          <w:szCs w:val="22"/>
        </w:rPr>
        <w:t>голосованием 12 декабря 1993 г.(с учетом поправок , внесенных Законами РФ о поправках к Конституции РФ от 30.12.2008 № 6-ФКЗ, от 30.12.2008 № 7-ФКЗ, от 05.02.2014 № 2-ФКЗ, от 21.07.2014 № 11-ФКЗ)</w:t>
      </w:r>
      <w:r w:rsidR="00FE3293">
        <w:rPr>
          <w:rFonts w:ascii="Times New Roman" w:hAnsi="Times New Roman" w:cs="Times New Roman"/>
          <w:sz w:val="22"/>
          <w:szCs w:val="22"/>
        </w:rPr>
        <w:t xml:space="preserve"> </w:t>
      </w:r>
      <w:r w:rsidR="001F024B" w:rsidRPr="002E1D79">
        <w:rPr>
          <w:rFonts w:ascii="Times New Roman" w:hAnsi="Times New Roman" w:cs="Times New Roman"/>
          <w:sz w:val="22"/>
          <w:szCs w:val="22"/>
        </w:rPr>
        <w:t xml:space="preserve">// </w:t>
      </w:r>
      <w:r w:rsidR="00FE3293">
        <w:rPr>
          <w:rFonts w:ascii="Times New Roman" w:hAnsi="Times New Roman" w:cs="Times New Roman"/>
          <w:sz w:val="22"/>
          <w:szCs w:val="22"/>
        </w:rPr>
        <w:t xml:space="preserve">Российская газета. 1993. 25 декабря; </w:t>
      </w:r>
      <w:r w:rsidR="001F024B" w:rsidRPr="002E1D79">
        <w:rPr>
          <w:rFonts w:ascii="Times New Roman" w:hAnsi="Times New Roman" w:cs="Times New Roman"/>
          <w:sz w:val="22"/>
          <w:szCs w:val="22"/>
        </w:rPr>
        <w:t>Собр</w:t>
      </w:r>
      <w:r w:rsidR="00FE3293">
        <w:rPr>
          <w:rFonts w:ascii="Times New Roman" w:hAnsi="Times New Roman" w:cs="Times New Roman"/>
          <w:sz w:val="22"/>
          <w:szCs w:val="22"/>
        </w:rPr>
        <w:t xml:space="preserve">ание законодательства РФ. </w:t>
      </w:r>
      <w:r w:rsidR="001F024B" w:rsidRPr="002E1D79">
        <w:rPr>
          <w:rFonts w:ascii="Times New Roman" w:hAnsi="Times New Roman" w:cs="Times New Roman"/>
          <w:sz w:val="22"/>
          <w:szCs w:val="22"/>
        </w:rPr>
        <w:t>2014.</w:t>
      </w:r>
      <w:r w:rsidR="00FE3293">
        <w:rPr>
          <w:rFonts w:ascii="Times New Roman" w:hAnsi="Times New Roman" w:cs="Times New Roman"/>
          <w:sz w:val="22"/>
          <w:szCs w:val="22"/>
        </w:rPr>
        <w:t xml:space="preserve"> №31.</w:t>
      </w:r>
      <w:r w:rsidR="001F024B" w:rsidRPr="002E1D79">
        <w:rPr>
          <w:rFonts w:ascii="Times New Roman" w:hAnsi="Times New Roman" w:cs="Times New Roman"/>
          <w:sz w:val="22"/>
          <w:szCs w:val="22"/>
        </w:rPr>
        <w:t xml:space="preserve"> Ст. 4398.</w:t>
      </w:r>
    </w:p>
  </w:footnote>
  <w:footnote w:id="8">
    <w:p w14:paraId="788A634A" w14:textId="77777777" w:rsidR="00A20526" w:rsidRPr="002E1D79" w:rsidRDefault="00A20526" w:rsidP="00FE3293">
      <w:pPr>
        <w:pStyle w:val="a8"/>
        <w:ind w:firstLine="709"/>
        <w:jc w:val="both"/>
        <w:rPr>
          <w:rFonts w:ascii="Times New Roman" w:hAnsi="Times New Roman" w:cs="Times New Roman"/>
          <w:sz w:val="22"/>
          <w:szCs w:val="22"/>
        </w:rPr>
      </w:pPr>
      <w:r w:rsidRPr="002E1D79">
        <w:rPr>
          <w:rStyle w:val="aa"/>
          <w:rFonts w:ascii="Times New Roman" w:hAnsi="Times New Roman" w:cs="Times New Roman"/>
          <w:sz w:val="22"/>
          <w:szCs w:val="22"/>
        </w:rPr>
        <w:footnoteRef/>
      </w:r>
      <w:r w:rsidRPr="002E1D79">
        <w:rPr>
          <w:rFonts w:ascii="Times New Roman" w:hAnsi="Times New Roman" w:cs="Times New Roman"/>
          <w:sz w:val="22"/>
          <w:szCs w:val="22"/>
        </w:rPr>
        <w:t xml:space="preserve"> Уголовно-исполнительный кодекс Российской Федерации</w:t>
      </w:r>
      <w:r w:rsidR="00384615" w:rsidRPr="002E1D79">
        <w:rPr>
          <w:rFonts w:ascii="Times New Roman" w:hAnsi="Times New Roman" w:cs="Times New Roman"/>
          <w:sz w:val="22"/>
          <w:szCs w:val="22"/>
        </w:rPr>
        <w:t xml:space="preserve">: федеральный закон </w:t>
      </w:r>
      <w:r w:rsidRPr="002E1D79">
        <w:rPr>
          <w:rFonts w:ascii="Times New Roman" w:hAnsi="Times New Roman" w:cs="Times New Roman"/>
          <w:sz w:val="22"/>
          <w:szCs w:val="22"/>
        </w:rPr>
        <w:t>от 08.01.1997</w:t>
      </w:r>
      <w:r w:rsidR="00384615" w:rsidRPr="002E1D79">
        <w:rPr>
          <w:rFonts w:ascii="Times New Roman" w:hAnsi="Times New Roman" w:cs="Times New Roman"/>
          <w:sz w:val="22"/>
          <w:szCs w:val="22"/>
        </w:rPr>
        <w:t>г. № 1-ФЗ</w:t>
      </w:r>
      <w:r w:rsidR="00FE3293">
        <w:rPr>
          <w:rFonts w:ascii="Times New Roman" w:hAnsi="Times New Roman" w:cs="Times New Roman"/>
          <w:sz w:val="22"/>
          <w:szCs w:val="22"/>
        </w:rPr>
        <w:t xml:space="preserve"> </w:t>
      </w:r>
      <w:r w:rsidR="00384615" w:rsidRPr="002E1D79">
        <w:rPr>
          <w:rFonts w:ascii="Times New Roman" w:hAnsi="Times New Roman" w:cs="Times New Roman"/>
          <w:sz w:val="22"/>
          <w:szCs w:val="22"/>
        </w:rPr>
        <w:t>(в ред. от 1.10.2019</w:t>
      </w:r>
      <w:r w:rsidRPr="002E1D79">
        <w:rPr>
          <w:rFonts w:ascii="Times New Roman" w:hAnsi="Times New Roman" w:cs="Times New Roman"/>
          <w:sz w:val="22"/>
          <w:szCs w:val="22"/>
        </w:rPr>
        <w:t xml:space="preserve"> г</w:t>
      </w:r>
      <w:r w:rsidR="00384615" w:rsidRPr="002E1D79">
        <w:rPr>
          <w:rFonts w:ascii="Times New Roman" w:hAnsi="Times New Roman" w:cs="Times New Roman"/>
          <w:sz w:val="22"/>
          <w:szCs w:val="22"/>
        </w:rPr>
        <w:t>)</w:t>
      </w:r>
      <w:r w:rsidRPr="002E1D79">
        <w:rPr>
          <w:rFonts w:ascii="Times New Roman" w:hAnsi="Times New Roman" w:cs="Times New Roman"/>
          <w:sz w:val="22"/>
          <w:szCs w:val="22"/>
        </w:rPr>
        <w:t>.//</w:t>
      </w:r>
      <w:r w:rsidR="00FE3293">
        <w:rPr>
          <w:rFonts w:ascii="Times New Roman" w:hAnsi="Times New Roman" w:cs="Times New Roman"/>
          <w:sz w:val="22"/>
          <w:szCs w:val="22"/>
        </w:rPr>
        <w:t xml:space="preserve"> </w:t>
      </w:r>
      <w:r w:rsidR="00BA6314" w:rsidRPr="002E1D79">
        <w:rPr>
          <w:rFonts w:ascii="Times New Roman" w:hAnsi="Times New Roman" w:cs="Times New Roman"/>
          <w:sz w:val="22"/>
          <w:szCs w:val="22"/>
        </w:rPr>
        <w:t xml:space="preserve">Российская газета. </w:t>
      </w:r>
      <w:r w:rsidR="00FE3293">
        <w:rPr>
          <w:rFonts w:ascii="Times New Roman" w:hAnsi="Times New Roman" w:cs="Times New Roman"/>
          <w:sz w:val="22"/>
          <w:szCs w:val="22"/>
        </w:rPr>
        <w:t xml:space="preserve"> 2019. </w:t>
      </w:r>
      <w:r w:rsidR="00BA6314" w:rsidRPr="002E1D79">
        <w:rPr>
          <w:rFonts w:ascii="Times New Roman" w:hAnsi="Times New Roman" w:cs="Times New Roman"/>
          <w:sz w:val="22"/>
          <w:szCs w:val="22"/>
        </w:rPr>
        <w:t>№ 329.</w:t>
      </w:r>
    </w:p>
  </w:footnote>
  <w:footnote w:id="9">
    <w:p w14:paraId="70100C5C" w14:textId="77777777" w:rsidR="00C72D4E" w:rsidRPr="002E1D79" w:rsidRDefault="00C72D4E" w:rsidP="00FE3293">
      <w:pPr>
        <w:pStyle w:val="a8"/>
        <w:ind w:firstLine="709"/>
        <w:jc w:val="both"/>
        <w:rPr>
          <w:rFonts w:ascii="Times New Roman" w:hAnsi="Times New Roman" w:cs="Times New Roman"/>
          <w:sz w:val="22"/>
          <w:szCs w:val="22"/>
        </w:rPr>
      </w:pPr>
      <w:r w:rsidRPr="002E1D79">
        <w:rPr>
          <w:rStyle w:val="aa"/>
          <w:rFonts w:ascii="Times New Roman" w:hAnsi="Times New Roman" w:cs="Times New Roman"/>
          <w:sz w:val="22"/>
          <w:szCs w:val="22"/>
        </w:rPr>
        <w:footnoteRef/>
      </w:r>
      <w:r w:rsidRPr="002E1D79">
        <w:rPr>
          <w:rFonts w:ascii="Times New Roman" w:hAnsi="Times New Roman" w:cs="Times New Roman"/>
          <w:sz w:val="22"/>
          <w:szCs w:val="22"/>
        </w:rPr>
        <w:t xml:space="preserve"> Селиверстов В.И. Уголовно-исполните</w:t>
      </w:r>
      <w:r w:rsidR="00077467" w:rsidRPr="002E1D79">
        <w:rPr>
          <w:rFonts w:ascii="Times New Roman" w:hAnsi="Times New Roman" w:cs="Times New Roman"/>
          <w:sz w:val="22"/>
          <w:szCs w:val="22"/>
        </w:rPr>
        <w:t>льное право Ро</w:t>
      </w:r>
      <w:r w:rsidR="00FE3293">
        <w:rPr>
          <w:rFonts w:ascii="Times New Roman" w:hAnsi="Times New Roman" w:cs="Times New Roman"/>
          <w:sz w:val="22"/>
          <w:szCs w:val="22"/>
        </w:rPr>
        <w:t xml:space="preserve">ссии. </w:t>
      </w:r>
      <w:r w:rsidR="00077467" w:rsidRPr="002E1D79">
        <w:rPr>
          <w:rFonts w:ascii="Times New Roman" w:hAnsi="Times New Roman" w:cs="Times New Roman"/>
          <w:sz w:val="22"/>
          <w:szCs w:val="22"/>
        </w:rPr>
        <w:t>М., 2017.</w:t>
      </w:r>
      <w:r w:rsidR="00FE3293">
        <w:rPr>
          <w:rFonts w:ascii="Times New Roman" w:hAnsi="Times New Roman" w:cs="Times New Roman"/>
          <w:sz w:val="22"/>
          <w:szCs w:val="22"/>
        </w:rPr>
        <w:t xml:space="preserve"> </w:t>
      </w:r>
      <w:r w:rsidR="00077467" w:rsidRPr="002E1D79">
        <w:rPr>
          <w:rFonts w:ascii="Times New Roman" w:hAnsi="Times New Roman" w:cs="Times New Roman"/>
          <w:sz w:val="22"/>
          <w:szCs w:val="22"/>
        </w:rPr>
        <w:t>С.293.</w:t>
      </w:r>
    </w:p>
  </w:footnote>
  <w:footnote w:id="10">
    <w:p w14:paraId="32B716A4" w14:textId="77777777" w:rsidR="003F724F" w:rsidRPr="002E1D79" w:rsidRDefault="003F724F" w:rsidP="00FE3293">
      <w:pPr>
        <w:pStyle w:val="a8"/>
        <w:ind w:firstLine="709"/>
        <w:jc w:val="both"/>
        <w:rPr>
          <w:rFonts w:ascii="Times New Roman" w:hAnsi="Times New Roman" w:cs="Times New Roman"/>
          <w:sz w:val="22"/>
          <w:szCs w:val="22"/>
        </w:rPr>
      </w:pPr>
      <w:r w:rsidRPr="002E1D79">
        <w:rPr>
          <w:rStyle w:val="aa"/>
          <w:rFonts w:ascii="Times New Roman" w:hAnsi="Times New Roman" w:cs="Times New Roman"/>
          <w:sz w:val="22"/>
          <w:szCs w:val="22"/>
        </w:rPr>
        <w:footnoteRef/>
      </w:r>
      <w:r w:rsidRPr="002E1D79">
        <w:rPr>
          <w:rFonts w:ascii="Times New Roman" w:hAnsi="Times New Roman" w:cs="Times New Roman"/>
          <w:sz w:val="22"/>
          <w:szCs w:val="22"/>
        </w:rPr>
        <w:t xml:space="preserve"> Рыбаков В.В. </w:t>
      </w:r>
      <w:r w:rsidR="001E6073" w:rsidRPr="002E1D79">
        <w:rPr>
          <w:rFonts w:ascii="Times New Roman" w:hAnsi="Times New Roman" w:cs="Times New Roman"/>
          <w:sz w:val="22"/>
          <w:szCs w:val="22"/>
        </w:rPr>
        <w:t xml:space="preserve"> Имущественные права лиц, осужденных к лишению свободы</w:t>
      </w:r>
      <w:r w:rsidR="00607318" w:rsidRPr="002E1D79">
        <w:rPr>
          <w:rFonts w:ascii="Times New Roman" w:hAnsi="Times New Roman" w:cs="Times New Roman"/>
          <w:sz w:val="22"/>
          <w:szCs w:val="22"/>
        </w:rPr>
        <w:t>.</w:t>
      </w:r>
      <w:r w:rsidR="00FE3293">
        <w:rPr>
          <w:rFonts w:ascii="Times New Roman" w:hAnsi="Times New Roman" w:cs="Times New Roman"/>
          <w:sz w:val="22"/>
          <w:szCs w:val="22"/>
        </w:rPr>
        <w:t xml:space="preserve"> Юридическая Россия. </w:t>
      </w:r>
      <w:r w:rsidRPr="002E1D79">
        <w:rPr>
          <w:rFonts w:ascii="Times New Roman" w:hAnsi="Times New Roman" w:cs="Times New Roman"/>
          <w:sz w:val="22"/>
          <w:szCs w:val="22"/>
        </w:rPr>
        <w:t>М., 2018</w:t>
      </w:r>
      <w:r w:rsidR="00695100" w:rsidRPr="002E1D79">
        <w:rPr>
          <w:rFonts w:ascii="Times New Roman" w:hAnsi="Times New Roman" w:cs="Times New Roman"/>
          <w:sz w:val="22"/>
          <w:szCs w:val="22"/>
        </w:rPr>
        <w:t>.</w:t>
      </w:r>
      <w:r w:rsidR="00FE3293">
        <w:rPr>
          <w:rFonts w:ascii="Times New Roman" w:hAnsi="Times New Roman" w:cs="Times New Roman"/>
          <w:sz w:val="22"/>
          <w:szCs w:val="22"/>
        </w:rPr>
        <w:t xml:space="preserve"> </w:t>
      </w:r>
      <w:r w:rsidR="00695100" w:rsidRPr="002E1D79">
        <w:rPr>
          <w:rFonts w:ascii="Times New Roman" w:hAnsi="Times New Roman" w:cs="Times New Roman"/>
          <w:sz w:val="22"/>
          <w:szCs w:val="22"/>
        </w:rPr>
        <w:t xml:space="preserve">С.165. </w:t>
      </w:r>
    </w:p>
  </w:footnote>
  <w:footnote w:id="11">
    <w:p w14:paraId="34EC56BD" w14:textId="77777777" w:rsidR="00607318" w:rsidRPr="002E1D79" w:rsidRDefault="00607318" w:rsidP="00FE3293">
      <w:pPr>
        <w:pStyle w:val="a8"/>
        <w:ind w:firstLine="709"/>
        <w:jc w:val="both"/>
        <w:rPr>
          <w:rFonts w:ascii="Times New Roman" w:hAnsi="Times New Roman" w:cs="Times New Roman"/>
          <w:sz w:val="22"/>
          <w:szCs w:val="22"/>
        </w:rPr>
      </w:pPr>
      <w:r w:rsidRPr="002E1D79">
        <w:rPr>
          <w:rStyle w:val="aa"/>
          <w:rFonts w:ascii="Times New Roman" w:hAnsi="Times New Roman" w:cs="Times New Roman"/>
          <w:sz w:val="22"/>
          <w:szCs w:val="22"/>
        </w:rPr>
        <w:footnoteRef/>
      </w:r>
      <w:r w:rsidRPr="002E1D79">
        <w:rPr>
          <w:rFonts w:ascii="Times New Roman" w:hAnsi="Times New Roman" w:cs="Times New Roman"/>
          <w:sz w:val="22"/>
          <w:szCs w:val="22"/>
        </w:rPr>
        <w:t xml:space="preserve"> Селиверстов В.И. Развитие правового статуса осужденных на основе норм Конституции Российской Федерации //Чел</w:t>
      </w:r>
      <w:r w:rsidR="00FE3293">
        <w:rPr>
          <w:rFonts w:ascii="Times New Roman" w:hAnsi="Times New Roman" w:cs="Times New Roman"/>
          <w:sz w:val="22"/>
          <w:szCs w:val="22"/>
        </w:rPr>
        <w:t xml:space="preserve">овек: преступление и наказание. </w:t>
      </w:r>
      <w:r w:rsidR="008E3661" w:rsidRPr="002E1D79">
        <w:rPr>
          <w:rFonts w:ascii="Times New Roman" w:hAnsi="Times New Roman" w:cs="Times New Roman"/>
          <w:sz w:val="22"/>
          <w:szCs w:val="22"/>
        </w:rPr>
        <w:t>М.,</w:t>
      </w:r>
      <w:r w:rsidRPr="002E1D79">
        <w:rPr>
          <w:rFonts w:ascii="Times New Roman" w:hAnsi="Times New Roman" w:cs="Times New Roman"/>
          <w:sz w:val="22"/>
          <w:szCs w:val="22"/>
        </w:rPr>
        <w:t xml:space="preserve"> 2017</w:t>
      </w:r>
      <w:r w:rsidR="008E3661" w:rsidRPr="002E1D79">
        <w:rPr>
          <w:rFonts w:ascii="Times New Roman" w:hAnsi="Times New Roman" w:cs="Times New Roman"/>
          <w:sz w:val="22"/>
          <w:szCs w:val="22"/>
        </w:rPr>
        <w:t>.</w:t>
      </w:r>
      <w:r w:rsidRPr="002E1D79">
        <w:rPr>
          <w:rFonts w:ascii="Times New Roman" w:hAnsi="Times New Roman" w:cs="Times New Roman"/>
          <w:sz w:val="22"/>
          <w:szCs w:val="22"/>
        </w:rPr>
        <w:t xml:space="preserve"> </w:t>
      </w:r>
      <w:r w:rsidR="008E3661" w:rsidRPr="002E1D79">
        <w:rPr>
          <w:rFonts w:ascii="Times New Roman" w:hAnsi="Times New Roman" w:cs="Times New Roman"/>
          <w:sz w:val="22"/>
          <w:szCs w:val="22"/>
        </w:rPr>
        <w:t>С.21.</w:t>
      </w:r>
    </w:p>
  </w:footnote>
  <w:footnote w:id="12">
    <w:p w14:paraId="69C85D3C" w14:textId="77777777" w:rsidR="007A488C" w:rsidRPr="002E1D79" w:rsidRDefault="007A488C" w:rsidP="00FE3293">
      <w:pPr>
        <w:pStyle w:val="a8"/>
        <w:ind w:firstLine="709"/>
        <w:jc w:val="both"/>
        <w:rPr>
          <w:rFonts w:ascii="Times New Roman" w:hAnsi="Times New Roman" w:cs="Times New Roman"/>
          <w:sz w:val="22"/>
          <w:szCs w:val="22"/>
        </w:rPr>
      </w:pPr>
      <w:r w:rsidRPr="002E1D79">
        <w:rPr>
          <w:rStyle w:val="aa"/>
          <w:rFonts w:ascii="Times New Roman" w:hAnsi="Times New Roman" w:cs="Times New Roman"/>
          <w:sz w:val="22"/>
          <w:szCs w:val="22"/>
        </w:rPr>
        <w:footnoteRef/>
      </w:r>
      <w:r w:rsidRPr="002E1D79">
        <w:rPr>
          <w:rFonts w:ascii="Times New Roman" w:hAnsi="Times New Roman" w:cs="Times New Roman"/>
          <w:sz w:val="22"/>
          <w:szCs w:val="22"/>
        </w:rPr>
        <w:t xml:space="preserve"> </w:t>
      </w:r>
      <w:r w:rsidR="000E32E9" w:rsidRPr="002E1D79">
        <w:rPr>
          <w:rFonts w:ascii="Times New Roman" w:hAnsi="Times New Roman" w:cs="Times New Roman"/>
          <w:sz w:val="22"/>
          <w:szCs w:val="22"/>
        </w:rPr>
        <w:t>Уголовно-исполнительный кодекс Российской Федерации: федеральный закон от 08.01.1997г. № 1-ФЗ (в ред. от 1.10.2019 г).//</w:t>
      </w:r>
      <w:r w:rsidR="00FE3293">
        <w:rPr>
          <w:rFonts w:ascii="Times New Roman" w:hAnsi="Times New Roman" w:cs="Times New Roman"/>
          <w:sz w:val="22"/>
          <w:szCs w:val="22"/>
        </w:rPr>
        <w:t xml:space="preserve"> Российская газета. 2019. </w:t>
      </w:r>
      <w:r w:rsidR="000E32E9" w:rsidRPr="002E1D79">
        <w:rPr>
          <w:rFonts w:ascii="Times New Roman" w:hAnsi="Times New Roman" w:cs="Times New Roman"/>
          <w:sz w:val="22"/>
          <w:szCs w:val="22"/>
        </w:rPr>
        <w:t>№ 329.</w:t>
      </w:r>
    </w:p>
  </w:footnote>
  <w:footnote w:id="13">
    <w:p w14:paraId="46ADB910" w14:textId="77777777" w:rsidR="00505A68" w:rsidRDefault="00505A68" w:rsidP="00FE3293">
      <w:pPr>
        <w:pStyle w:val="a8"/>
        <w:ind w:firstLine="709"/>
        <w:jc w:val="both"/>
      </w:pPr>
      <w:r w:rsidRPr="002E1D79">
        <w:rPr>
          <w:rStyle w:val="aa"/>
          <w:rFonts w:ascii="Times New Roman" w:hAnsi="Times New Roman" w:cs="Times New Roman"/>
          <w:sz w:val="22"/>
          <w:szCs w:val="22"/>
        </w:rPr>
        <w:footnoteRef/>
      </w:r>
      <w:r w:rsidRPr="002E1D79">
        <w:rPr>
          <w:rFonts w:ascii="Times New Roman" w:hAnsi="Times New Roman" w:cs="Times New Roman"/>
          <w:sz w:val="22"/>
          <w:szCs w:val="22"/>
        </w:rPr>
        <w:t xml:space="preserve"> </w:t>
      </w:r>
      <w:r w:rsidR="007441DA" w:rsidRPr="002E1D79">
        <w:rPr>
          <w:rFonts w:ascii="Times New Roman" w:hAnsi="Times New Roman" w:cs="Times New Roman"/>
          <w:sz w:val="22"/>
          <w:szCs w:val="22"/>
        </w:rPr>
        <w:t xml:space="preserve"> Гражданский кодекс Российской Федерации: федеральный </w:t>
      </w:r>
      <w:r w:rsidR="00FE3293">
        <w:rPr>
          <w:rFonts w:ascii="Times New Roman" w:hAnsi="Times New Roman" w:cs="Times New Roman"/>
          <w:sz w:val="22"/>
          <w:szCs w:val="22"/>
        </w:rPr>
        <w:t>закон РФ от 30.11.1994 № 51-ФЗ (</w:t>
      </w:r>
      <w:r w:rsidR="007441DA" w:rsidRPr="002E1D79">
        <w:rPr>
          <w:rFonts w:ascii="Times New Roman" w:hAnsi="Times New Roman" w:cs="Times New Roman"/>
          <w:sz w:val="22"/>
          <w:szCs w:val="22"/>
        </w:rPr>
        <w:t>в ред.</w:t>
      </w:r>
      <w:r w:rsidR="00FE3293">
        <w:rPr>
          <w:rFonts w:ascii="Times New Roman" w:hAnsi="Times New Roman" w:cs="Times New Roman"/>
          <w:sz w:val="22"/>
          <w:szCs w:val="22"/>
        </w:rPr>
        <w:t xml:space="preserve"> </w:t>
      </w:r>
      <w:r w:rsidR="007441DA" w:rsidRPr="002E1D79">
        <w:rPr>
          <w:rFonts w:ascii="Times New Roman" w:hAnsi="Times New Roman" w:cs="Times New Roman"/>
          <w:sz w:val="22"/>
          <w:szCs w:val="22"/>
        </w:rPr>
        <w:t xml:space="preserve">от </w:t>
      </w:r>
      <w:r w:rsidR="00FE3293">
        <w:rPr>
          <w:rFonts w:ascii="Times New Roman" w:hAnsi="Times New Roman" w:cs="Times New Roman"/>
          <w:sz w:val="22"/>
          <w:szCs w:val="22"/>
        </w:rPr>
        <w:t xml:space="preserve">1.10.2019)// Российская газета. 1994. №238-239; Российская газета. 2019. </w:t>
      </w:r>
      <w:r w:rsidR="007441DA" w:rsidRPr="002E1D79">
        <w:rPr>
          <w:rFonts w:ascii="Times New Roman" w:hAnsi="Times New Roman" w:cs="Times New Roman"/>
          <w:sz w:val="22"/>
          <w:szCs w:val="22"/>
        </w:rPr>
        <w:t>№ 177.</w:t>
      </w:r>
    </w:p>
  </w:footnote>
  <w:footnote w:id="14">
    <w:p w14:paraId="11A174BB" w14:textId="77777777" w:rsidR="00A6459E" w:rsidRDefault="00A6459E" w:rsidP="00FE3293">
      <w:pPr>
        <w:pStyle w:val="a8"/>
        <w:ind w:firstLine="709"/>
        <w:jc w:val="both"/>
      </w:pPr>
      <w:r>
        <w:rPr>
          <w:rStyle w:val="aa"/>
        </w:rPr>
        <w:footnoteRef/>
      </w:r>
      <w:r>
        <w:t xml:space="preserve"> </w:t>
      </w:r>
      <w:r w:rsidR="00C81A04" w:rsidRPr="002E1D79">
        <w:rPr>
          <w:rFonts w:ascii="Times New Roman" w:hAnsi="Times New Roman" w:cs="Times New Roman"/>
          <w:sz w:val="22"/>
          <w:szCs w:val="22"/>
        </w:rPr>
        <w:t xml:space="preserve">Борченко В.А. </w:t>
      </w:r>
      <w:r w:rsidRPr="002E1D79">
        <w:rPr>
          <w:rFonts w:ascii="Times New Roman" w:hAnsi="Times New Roman" w:cs="Times New Roman"/>
          <w:sz w:val="22"/>
          <w:szCs w:val="22"/>
        </w:rPr>
        <w:t xml:space="preserve">Проблемы реализации права </w:t>
      </w:r>
      <w:r w:rsidR="00C81A04" w:rsidRPr="002E1D79">
        <w:rPr>
          <w:rFonts w:ascii="Times New Roman" w:hAnsi="Times New Roman" w:cs="Times New Roman"/>
          <w:sz w:val="22"/>
          <w:szCs w:val="22"/>
        </w:rPr>
        <w:t>собственности лицам</w:t>
      </w:r>
      <w:r w:rsidRPr="002E1D79">
        <w:rPr>
          <w:rFonts w:ascii="Times New Roman" w:hAnsi="Times New Roman" w:cs="Times New Roman"/>
          <w:sz w:val="22"/>
          <w:szCs w:val="22"/>
        </w:rPr>
        <w:t xml:space="preserve">, осужденным </w:t>
      </w:r>
      <w:r w:rsidR="00C81A04" w:rsidRPr="002E1D79">
        <w:rPr>
          <w:rFonts w:ascii="Times New Roman" w:hAnsi="Times New Roman" w:cs="Times New Roman"/>
          <w:sz w:val="22"/>
          <w:szCs w:val="22"/>
        </w:rPr>
        <w:t>к лишению свободы // Вестник Владими</w:t>
      </w:r>
      <w:r w:rsidR="00FE3293">
        <w:rPr>
          <w:rFonts w:ascii="Times New Roman" w:hAnsi="Times New Roman" w:cs="Times New Roman"/>
          <w:sz w:val="22"/>
          <w:szCs w:val="22"/>
        </w:rPr>
        <w:t xml:space="preserve">рского юридического института. 2017. № 5. </w:t>
      </w:r>
      <w:r w:rsidR="00C81A04" w:rsidRPr="002E1D79">
        <w:rPr>
          <w:rFonts w:ascii="Times New Roman" w:hAnsi="Times New Roman" w:cs="Times New Roman"/>
          <w:sz w:val="22"/>
          <w:szCs w:val="22"/>
        </w:rPr>
        <w:t>С.54-56.</w:t>
      </w:r>
    </w:p>
  </w:footnote>
  <w:footnote w:id="15">
    <w:p w14:paraId="7A07DC35" w14:textId="77777777" w:rsidR="00DD4B02" w:rsidRPr="002E1D79" w:rsidRDefault="00DD4B02" w:rsidP="00FE3293">
      <w:pPr>
        <w:pStyle w:val="a8"/>
        <w:ind w:firstLine="709"/>
        <w:jc w:val="both"/>
        <w:rPr>
          <w:rFonts w:ascii="Times New Roman" w:hAnsi="Times New Roman" w:cs="Times New Roman"/>
          <w:sz w:val="22"/>
          <w:szCs w:val="22"/>
        </w:rPr>
      </w:pPr>
      <w:r w:rsidRPr="002E1D79">
        <w:rPr>
          <w:rStyle w:val="aa"/>
          <w:rFonts w:ascii="Times New Roman" w:hAnsi="Times New Roman" w:cs="Times New Roman"/>
          <w:sz w:val="22"/>
          <w:szCs w:val="22"/>
        </w:rPr>
        <w:footnoteRef/>
      </w:r>
      <w:r w:rsidRPr="002E1D79">
        <w:rPr>
          <w:rFonts w:ascii="Times New Roman" w:hAnsi="Times New Roman" w:cs="Times New Roman"/>
          <w:sz w:val="22"/>
          <w:szCs w:val="22"/>
        </w:rPr>
        <w:t xml:space="preserve"> </w:t>
      </w:r>
      <w:r w:rsidR="00FA15B7" w:rsidRPr="002E1D79">
        <w:rPr>
          <w:rFonts w:ascii="Times New Roman" w:hAnsi="Times New Roman" w:cs="Times New Roman"/>
          <w:sz w:val="22"/>
          <w:szCs w:val="22"/>
        </w:rPr>
        <w:t xml:space="preserve"> Дерюга Н.Н.</w:t>
      </w:r>
      <w:r w:rsidR="00FE3293">
        <w:rPr>
          <w:rFonts w:ascii="Times New Roman" w:hAnsi="Times New Roman" w:cs="Times New Roman"/>
          <w:sz w:val="22"/>
          <w:szCs w:val="22"/>
        </w:rPr>
        <w:t xml:space="preserve"> </w:t>
      </w:r>
      <w:r w:rsidR="00BC7D8A" w:rsidRPr="002E1D79">
        <w:rPr>
          <w:rFonts w:ascii="Times New Roman" w:hAnsi="Times New Roman" w:cs="Times New Roman"/>
          <w:sz w:val="22"/>
          <w:szCs w:val="22"/>
        </w:rPr>
        <w:t>Гражданские права и обязанности осужденных, содержащихся в исправительных колониях.</w:t>
      </w:r>
      <w:r w:rsidR="00FE3293">
        <w:rPr>
          <w:rFonts w:ascii="Times New Roman" w:hAnsi="Times New Roman" w:cs="Times New Roman"/>
          <w:sz w:val="22"/>
          <w:szCs w:val="22"/>
        </w:rPr>
        <w:t xml:space="preserve"> </w:t>
      </w:r>
      <w:r w:rsidR="00BC7D8A" w:rsidRPr="002E1D79">
        <w:rPr>
          <w:rFonts w:ascii="Times New Roman" w:hAnsi="Times New Roman" w:cs="Times New Roman"/>
          <w:sz w:val="22"/>
          <w:szCs w:val="22"/>
        </w:rPr>
        <w:t>Х</w:t>
      </w:r>
      <w:r w:rsidR="00FC0F34" w:rsidRPr="002E1D79">
        <w:rPr>
          <w:rFonts w:ascii="Times New Roman" w:hAnsi="Times New Roman" w:cs="Times New Roman"/>
          <w:sz w:val="22"/>
          <w:szCs w:val="22"/>
        </w:rPr>
        <w:t xml:space="preserve">абаровск, </w:t>
      </w:r>
      <w:r w:rsidR="00BC7D8A" w:rsidRPr="002E1D79">
        <w:rPr>
          <w:rFonts w:ascii="Times New Roman" w:hAnsi="Times New Roman" w:cs="Times New Roman"/>
          <w:sz w:val="22"/>
          <w:szCs w:val="22"/>
        </w:rPr>
        <w:t>2018</w:t>
      </w:r>
      <w:r w:rsidR="00FC0F34" w:rsidRPr="002E1D79">
        <w:rPr>
          <w:rFonts w:ascii="Times New Roman" w:hAnsi="Times New Roman" w:cs="Times New Roman"/>
          <w:sz w:val="22"/>
          <w:szCs w:val="22"/>
        </w:rPr>
        <w:t>.С.240.</w:t>
      </w:r>
    </w:p>
  </w:footnote>
  <w:footnote w:id="16">
    <w:p w14:paraId="1A97D8E3" w14:textId="77777777" w:rsidR="00680B38" w:rsidRPr="00C556FA" w:rsidRDefault="00680B38" w:rsidP="00FE3293">
      <w:pPr>
        <w:pStyle w:val="a8"/>
        <w:ind w:firstLine="709"/>
        <w:jc w:val="both"/>
        <w:rPr>
          <w:rFonts w:ascii="Times New Roman" w:hAnsi="Times New Roman" w:cs="Times New Roman"/>
          <w:sz w:val="22"/>
          <w:szCs w:val="22"/>
        </w:rPr>
      </w:pPr>
      <w:r w:rsidRPr="00E6346B">
        <w:rPr>
          <w:rStyle w:val="aa"/>
          <w:rFonts w:ascii="Times New Roman" w:hAnsi="Times New Roman" w:cs="Times New Roman"/>
          <w:sz w:val="22"/>
          <w:szCs w:val="22"/>
        </w:rPr>
        <w:footnoteRef/>
      </w:r>
      <w:r w:rsidRPr="00E6346B">
        <w:rPr>
          <w:rFonts w:ascii="Times New Roman" w:hAnsi="Times New Roman" w:cs="Times New Roman"/>
          <w:sz w:val="22"/>
          <w:szCs w:val="22"/>
        </w:rPr>
        <w:t xml:space="preserve"> </w:t>
      </w:r>
      <w:r w:rsidRPr="00C556FA">
        <w:rPr>
          <w:rFonts w:ascii="Times New Roman" w:hAnsi="Times New Roman" w:cs="Times New Roman"/>
          <w:sz w:val="22"/>
          <w:szCs w:val="22"/>
        </w:rPr>
        <w:t>Хильман Д.В. Собственность и право собственности. Право собственнос</w:t>
      </w:r>
      <w:r w:rsidR="00FE3293">
        <w:rPr>
          <w:rFonts w:ascii="Times New Roman" w:hAnsi="Times New Roman" w:cs="Times New Roman"/>
          <w:sz w:val="22"/>
          <w:szCs w:val="22"/>
        </w:rPr>
        <w:t xml:space="preserve">ти осужденных: учебное пособие. </w:t>
      </w:r>
      <w:r w:rsidRPr="00C556FA">
        <w:rPr>
          <w:rFonts w:ascii="Times New Roman" w:hAnsi="Times New Roman" w:cs="Times New Roman"/>
          <w:sz w:val="22"/>
          <w:szCs w:val="22"/>
        </w:rPr>
        <w:t>Н</w:t>
      </w:r>
      <w:r w:rsidR="00887A20">
        <w:rPr>
          <w:rFonts w:ascii="Times New Roman" w:hAnsi="Times New Roman" w:cs="Times New Roman"/>
          <w:sz w:val="22"/>
          <w:szCs w:val="22"/>
        </w:rPr>
        <w:t>овокузнецк</w:t>
      </w:r>
      <w:r w:rsidR="00FE3293">
        <w:rPr>
          <w:rFonts w:ascii="Times New Roman" w:hAnsi="Times New Roman" w:cs="Times New Roman"/>
          <w:sz w:val="22"/>
          <w:szCs w:val="22"/>
        </w:rPr>
        <w:t xml:space="preserve">, </w:t>
      </w:r>
      <w:r w:rsidRPr="00C556FA">
        <w:rPr>
          <w:rFonts w:ascii="Times New Roman" w:hAnsi="Times New Roman" w:cs="Times New Roman"/>
          <w:sz w:val="22"/>
          <w:szCs w:val="22"/>
        </w:rPr>
        <w:t>2016</w:t>
      </w:r>
      <w:r w:rsidR="00887A20">
        <w:rPr>
          <w:rFonts w:ascii="Times New Roman" w:hAnsi="Times New Roman" w:cs="Times New Roman"/>
          <w:sz w:val="22"/>
          <w:szCs w:val="22"/>
        </w:rPr>
        <w:t>.</w:t>
      </w:r>
      <w:r w:rsidR="00FE3293">
        <w:rPr>
          <w:rFonts w:ascii="Times New Roman" w:hAnsi="Times New Roman" w:cs="Times New Roman"/>
          <w:sz w:val="22"/>
          <w:szCs w:val="22"/>
        </w:rPr>
        <w:t xml:space="preserve"> </w:t>
      </w:r>
      <w:r w:rsidR="00887A20">
        <w:rPr>
          <w:rFonts w:ascii="Times New Roman" w:hAnsi="Times New Roman" w:cs="Times New Roman"/>
          <w:sz w:val="22"/>
          <w:szCs w:val="22"/>
        </w:rPr>
        <w:t>С.45.</w:t>
      </w:r>
    </w:p>
  </w:footnote>
  <w:footnote w:id="17">
    <w:p w14:paraId="4E684B37" w14:textId="77777777" w:rsidR="00C77147" w:rsidRPr="00C556FA" w:rsidRDefault="00C77147" w:rsidP="00FE3293">
      <w:pPr>
        <w:pStyle w:val="a8"/>
        <w:ind w:firstLine="709"/>
        <w:jc w:val="both"/>
        <w:rPr>
          <w:rFonts w:ascii="Times New Roman" w:hAnsi="Times New Roman" w:cs="Times New Roman"/>
          <w:sz w:val="22"/>
          <w:szCs w:val="22"/>
        </w:rPr>
      </w:pPr>
      <w:r w:rsidRPr="00C556FA">
        <w:rPr>
          <w:rStyle w:val="aa"/>
          <w:rFonts w:ascii="Times New Roman" w:hAnsi="Times New Roman" w:cs="Times New Roman"/>
          <w:sz w:val="22"/>
          <w:szCs w:val="22"/>
        </w:rPr>
        <w:footnoteRef/>
      </w:r>
      <w:r w:rsidRPr="00C556FA">
        <w:rPr>
          <w:rFonts w:ascii="Times New Roman" w:hAnsi="Times New Roman" w:cs="Times New Roman"/>
          <w:sz w:val="22"/>
          <w:szCs w:val="22"/>
        </w:rPr>
        <w:t xml:space="preserve"> Карусева Н.И. Гражданско-правовое положение осужденных к лишению свободы. </w:t>
      </w:r>
      <w:r w:rsidR="00C556FA" w:rsidRPr="00C556FA">
        <w:rPr>
          <w:rFonts w:ascii="Times New Roman" w:hAnsi="Times New Roman" w:cs="Times New Roman"/>
          <w:sz w:val="22"/>
          <w:szCs w:val="22"/>
        </w:rPr>
        <w:t>Р</w:t>
      </w:r>
      <w:r w:rsidR="0068014B">
        <w:rPr>
          <w:rFonts w:ascii="Times New Roman" w:hAnsi="Times New Roman" w:cs="Times New Roman"/>
          <w:sz w:val="22"/>
          <w:szCs w:val="22"/>
        </w:rPr>
        <w:t>язань</w:t>
      </w:r>
      <w:r w:rsidR="00FE3293">
        <w:rPr>
          <w:rFonts w:ascii="Times New Roman" w:hAnsi="Times New Roman" w:cs="Times New Roman"/>
          <w:sz w:val="22"/>
          <w:szCs w:val="22"/>
        </w:rPr>
        <w:t xml:space="preserve">, </w:t>
      </w:r>
      <w:r w:rsidRPr="00C556FA">
        <w:rPr>
          <w:rFonts w:ascii="Times New Roman" w:hAnsi="Times New Roman" w:cs="Times New Roman"/>
          <w:sz w:val="22"/>
          <w:szCs w:val="22"/>
        </w:rPr>
        <w:t>201</w:t>
      </w:r>
      <w:r w:rsidR="0068014B">
        <w:rPr>
          <w:rFonts w:ascii="Times New Roman" w:hAnsi="Times New Roman" w:cs="Times New Roman"/>
          <w:sz w:val="22"/>
          <w:szCs w:val="22"/>
        </w:rPr>
        <w:t>6.</w:t>
      </w:r>
      <w:r w:rsidR="00FE3293">
        <w:rPr>
          <w:rFonts w:ascii="Times New Roman" w:hAnsi="Times New Roman" w:cs="Times New Roman"/>
          <w:sz w:val="22"/>
          <w:szCs w:val="22"/>
        </w:rPr>
        <w:t xml:space="preserve"> </w:t>
      </w:r>
      <w:r w:rsidR="0068014B">
        <w:rPr>
          <w:rFonts w:ascii="Times New Roman" w:hAnsi="Times New Roman" w:cs="Times New Roman"/>
          <w:sz w:val="22"/>
          <w:szCs w:val="22"/>
        </w:rPr>
        <w:t>С.94.</w:t>
      </w:r>
    </w:p>
  </w:footnote>
  <w:footnote w:id="18">
    <w:p w14:paraId="121A5327" w14:textId="77777777" w:rsidR="00C556FA" w:rsidRPr="002A7CA1" w:rsidRDefault="00C556FA" w:rsidP="00FE3293">
      <w:pPr>
        <w:pStyle w:val="a8"/>
        <w:ind w:firstLine="709"/>
        <w:jc w:val="both"/>
        <w:rPr>
          <w:rFonts w:ascii="Times New Roman" w:hAnsi="Times New Roman" w:cs="Times New Roman"/>
          <w:sz w:val="22"/>
          <w:szCs w:val="22"/>
        </w:rPr>
      </w:pPr>
      <w:r w:rsidRPr="002A7CA1">
        <w:rPr>
          <w:rStyle w:val="aa"/>
          <w:rFonts w:ascii="Times New Roman" w:hAnsi="Times New Roman" w:cs="Times New Roman"/>
          <w:sz w:val="22"/>
          <w:szCs w:val="22"/>
        </w:rPr>
        <w:footnoteRef/>
      </w:r>
      <w:r w:rsidRPr="002A7CA1">
        <w:rPr>
          <w:rFonts w:ascii="Times New Roman" w:hAnsi="Times New Roman" w:cs="Times New Roman"/>
          <w:sz w:val="22"/>
          <w:szCs w:val="22"/>
        </w:rPr>
        <w:t xml:space="preserve"> Об утверждении Правил внутреннего распорядка исправительных учреждений</w:t>
      </w:r>
      <w:r w:rsidR="00FE3293">
        <w:rPr>
          <w:rFonts w:ascii="Times New Roman" w:hAnsi="Times New Roman" w:cs="Times New Roman"/>
          <w:sz w:val="22"/>
          <w:szCs w:val="22"/>
        </w:rPr>
        <w:t>:</w:t>
      </w:r>
      <w:r w:rsidR="00FE3293" w:rsidRPr="00FE3293">
        <w:rPr>
          <w:rFonts w:ascii="Times New Roman" w:hAnsi="Times New Roman" w:cs="Times New Roman"/>
          <w:sz w:val="22"/>
          <w:szCs w:val="22"/>
        </w:rPr>
        <w:t xml:space="preserve"> </w:t>
      </w:r>
      <w:r w:rsidR="00FE3293" w:rsidRPr="002A7CA1">
        <w:rPr>
          <w:rFonts w:ascii="Times New Roman" w:hAnsi="Times New Roman" w:cs="Times New Roman"/>
          <w:sz w:val="22"/>
          <w:szCs w:val="22"/>
        </w:rPr>
        <w:t>Приказ Министерства юстиции РФ от 16.12.2016 г. № 295</w:t>
      </w:r>
      <w:r w:rsidR="00FE3293">
        <w:rPr>
          <w:rFonts w:ascii="Times New Roman" w:hAnsi="Times New Roman" w:cs="Times New Roman"/>
          <w:sz w:val="22"/>
          <w:szCs w:val="22"/>
        </w:rPr>
        <w:t xml:space="preserve"> // Российская газета. 2019. </w:t>
      </w:r>
      <w:r w:rsidR="003A32E7">
        <w:rPr>
          <w:rFonts w:ascii="Times New Roman" w:hAnsi="Times New Roman" w:cs="Times New Roman"/>
          <w:sz w:val="22"/>
          <w:szCs w:val="22"/>
        </w:rPr>
        <w:t xml:space="preserve"> № 54369.</w:t>
      </w:r>
    </w:p>
  </w:footnote>
  <w:footnote w:id="19">
    <w:p w14:paraId="16F4AE4D" w14:textId="77777777" w:rsidR="007B763D" w:rsidRPr="00C25E19" w:rsidRDefault="007B763D" w:rsidP="00FE3293">
      <w:pPr>
        <w:pStyle w:val="a8"/>
        <w:ind w:firstLine="709"/>
        <w:jc w:val="both"/>
        <w:rPr>
          <w:rFonts w:ascii="Times New Roman" w:hAnsi="Times New Roman" w:cs="Times New Roman"/>
          <w:sz w:val="22"/>
          <w:szCs w:val="22"/>
        </w:rPr>
      </w:pPr>
      <w:r w:rsidRPr="002A7CA1">
        <w:rPr>
          <w:rStyle w:val="aa"/>
          <w:rFonts w:ascii="Times New Roman" w:hAnsi="Times New Roman" w:cs="Times New Roman"/>
          <w:sz w:val="22"/>
          <w:szCs w:val="22"/>
        </w:rPr>
        <w:footnoteRef/>
      </w:r>
      <w:r w:rsidRPr="002A7CA1">
        <w:rPr>
          <w:rFonts w:ascii="Times New Roman" w:hAnsi="Times New Roman" w:cs="Times New Roman"/>
          <w:sz w:val="22"/>
          <w:szCs w:val="22"/>
        </w:rPr>
        <w:t xml:space="preserve"> </w:t>
      </w:r>
      <w:r w:rsidR="00517945" w:rsidRPr="00517945">
        <w:rPr>
          <w:rFonts w:ascii="Times New Roman" w:hAnsi="Times New Roman" w:cs="Times New Roman"/>
          <w:sz w:val="22"/>
          <w:szCs w:val="22"/>
        </w:rPr>
        <w:t>Уголовно-исполнительный кодекс Российской Федерации: федеральный закон от 08.01.1997г. № 1-ФЗ (</w:t>
      </w:r>
      <w:r w:rsidR="00FE3293">
        <w:rPr>
          <w:rFonts w:ascii="Times New Roman" w:hAnsi="Times New Roman" w:cs="Times New Roman"/>
          <w:sz w:val="22"/>
          <w:szCs w:val="22"/>
        </w:rPr>
        <w:t xml:space="preserve">в ред. от 1.10.2019 г.) </w:t>
      </w:r>
      <w:r w:rsidR="00517945" w:rsidRPr="00517945">
        <w:rPr>
          <w:rFonts w:ascii="Times New Roman" w:hAnsi="Times New Roman" w:cs="Times New Roman"/>
          <w:sz w:val="22"/>
          <w:szCs w:val="22"/>
        </w:rPr>
        <w:t>/</w:t>
      </w:r>
      <w:r w:rsidR="00FE3293">
        <w:rPr>
          <w:rFonts w:ascii="Times New Roman" w:hAnsi="Times New Roman" w:cs="Times New Roman"/>
          <w:sz w:val="22"/>
          <w:szCs w:val="22"/>
        </w:rPr>
        <w:t xml:space="preserve">/ </w:t>
      </w:r>
      <w:r w:rsidR="00517945" w:rsidRPr="00517945">
        <w:rPr>
          <w:rFonts w:ascii="Times New Roman" w:hAnsi="Times New Roman" w:cs="Times New Roman"/>
          <w:sz w:val="22"/>
          <w:szCs w:val="22"/>
        </w:rPr>
        <w:t xml:space="preserve">Российская газета. </w:t>
      </w:r>
      <w:r w:rsidR="00FE3293">
        <w:rPr>
          <w:rFonts w:ascii="Times New Roman" w:hAnsi="Times New Roman" w:cs="Times New Roman"/>
          <w:sz w:val="22"/>
          <w:szCs w:val="22"/>
        </w:rPr>
        <w:t xml:space="preserve">2019. </w:t>
      </w:r>
      <w:r w:rsidR="00517945" w:rsidRPr="00517945">
        <w:rPr>
          <w:rFonts w:ascii="Times New Roman" w:hAnsi="Times New Roman" w:cs="Times New Roman"/>
          <w:sz w:val="22"/>
          <w:szCs w:val="22"/>
        </w:rPr>
        <w:t>№ 329.</w:t>
      </w:r>
    </w:p>
  </w:footnote>
  <w:footnote w:id="20">
    <w:p w14:paraId="43CF7D1D" w14:textId="77777777" w:rsidR="00B0344C" w:rsidRPr="0039511A" w:rsidRDefault="00B0344C" w:rsidP="00942F5C">
      <w:pPr>
        <w:pStyle w:val="a8"/>
        <w:ind w:firstLine="709"/>
        <w:jc w:val="both"/>
        <w:rPr>
          <w:rFonts w:ascii="Times New Roman" w:hAnsi="Times New Roman" w:cs="Times New Roman"/>
          <w:sz w:val="22"/>
          <w:szCs w:val="22"/>
        </w:rPr>
      </w:pPr>
      <w:r>
        <w:rPr>
          <w:rStyle w:val="aa"/>
        </w:rPr>
        <w:footnoteRef/>
      </w:r>
      <w:r>
        <w:t xml:space="preserve"> </w:t>
      </w:r>
      <w:r w:rsidRPr="0039511A">
        <w:rPr>
          <w:rFonts w:ascii="Times New Roman" w:hAnsi="Times New Roman" w:cs="Times New Roman"/>
          <w:sz w:val="22"/>
          <w:szCs w:val="22"/>
        </w:rPr>
        <w:t>Белова С.Н. К вопросу о пределах осуществления и средствах защиты права собственности осужденного к лишению свободы // «Черные дыры» в Росс</w:t>
      </w:r>
      <w:r w:rsidR="00942F5C">
        <w:rPr>
          <w:rFonts w:ascii="Times New Roman" w:hAnsi="Times New Roman" w:cs="Times New Roman"/>
          <w:sz w:val="22"/>
          <w:szCs w:val="22"/>
        </w:rPr>
        <w:t xml:space="preserve">ийском законодательстве. </w:t>
      </w:r>
      <w:r w:rsidR="00DD7A18">
        <w:rPr>
          <w:rFonts w:ascii="Times New Roman" w:hAnsi="Times New Roman" w:cs="Times New Roman"/>
          <w:sz w:val="22"/>
          <w:szCs w:val="22"/>
        </w:rPr>
        <w:t>2017.</w:t>
      </w:r>
      <w:r w:rsidR="00942F5C">
        <w:rPr>
          <w:rFonts w:ascii="Times New Roman" w:hAnsi="Times New Roman" w:cs="Times New Roman"/>
          <w:sz w:val="22"/>
          <w:szCs w:val="22"/>
        </w:rPr>
        <w:t xml:space="preserve"> </w:t>
      </w:r>
      <w:r w:rsidR="00DD7A18">
        <w:rPr>
          <w:rFonts w:ascii="Times New Roman" w:hAnsi="Times New Roman" w:cs="Times New Roman"/>
          <w:sz w:val="22"/>
          <w:szCs w:val="22"/>
        </w:rPr>
        <w:t>С.132.</w:t>
      </w:r>
    </w:p>
  </w:footnote>
  <w:footnote w:id="21">
    <w:p w14:paraId="09FFA3C5" w14:textId="77777777" w:rsidR="00377611" w:rsidRPr="002D0999" w:rsidRDefault="00377611" w:rsidP="00942F5C">
      <w:pPr>
        <w:pStyle w:val="a8"/>
        <w:ind w:firstLine="709"/>
        <w:jc w:val="both"/>
        <w:rPr>
          <w:rFonts w:ascii="Times New Roman" w:hAnsi="Times New Roman" w:cs="Times New Roman"/>
          <w:sz w:val="22"/>
          <w:szCs w:val="22"/>
        </w:rPr>
      </w:pPr>
      <w:r w:rsidRPr="00377611">
        <w:rPr>
          <w:rStyle w:val="aa"/>
          <w:rFonts w:ascii="Times New Roman" w:hAnsi="Times New Roman" w:cs="Times New Roman"/>
          <w:sz w:val="22"/>
          <w:szCs w:val="22"/>
        </w:rPr>
        <w:footnoteRef/>
      </w:r>
      <w:r w:rsidRPr="00377611">
        <w:rPr>
          <w:rFonts w:ascii="Times New Roman" w:hAnsi="Times New Roman" w:cs="Times New Roman"/>
          <w:sz w:val="22"/>
          <w:szCs w:val="22"/>
        </w:rPr>
        <w:t xml:space="preserve"> </w:t>
      </w:r>
      <w:r w:rsidRPr="002D0999">
        <w:rPr>
          <w:rFonts w:ascii="Times New Roman" w:hAnsi="Times New Roman" w:cs="Times New Roman"/>
          <w:sz w:val="22"/>
          <w:szCs w:val="22"/>
        </w:rPr>
        <w:t>Хильман Д.В. Собственность и право собственности. Право собственности осужден</w:t>
      </w:r>
      <w:r w:rsidR="00942F5C">
        <w:rPr>
          <w:rFonts w:ascii="Times New Roman" w:hAnsi="Times New Roman" w:cs="Times New Roman"/>
          <w:sz w:val="22"/>
          <w:szCs w:val="22"/>
        </w:rPr>
        <w:t xml:space="preserve">ных: учебное пособие. </w:t>
      </w:r>
      <w:r w:rsidR="00414F59" w:rsidRPr="002D0999">
        <w:rPr>
          <w:rFonts w:ascii="Times New Roman" w:hAnsi="Times New Roman" w:cs="Times New Roman"/>
          <w:sz w:val="22"/>
          <w:szCs w:val="22"/>
        </w:rPr>
        <w:t>Н</w:t>
      </w:r>
      <w:r w:rsidR="001E4CFE" w:rsidRPr="002D0999">
        <w:rPr>
          <w:rFonts w:ascii="Times New Roman" w:hAnsi="Times New Roman" w:cs="Times New Roman"/>
          <w:sz w:val="22"/>
          <w:szCs w:val="22"/>
        </w:rPr>
        <w:t>овокузнецк</w:t>
      </w:r>
      <w:r w:rsidR="00414F59" w:rsidRPr="002D0999">
        <w:rPr>
          <w:rFonts w:ascii="Times New Roman" w:hAnsi="Times New Roman" w:cs="Times New Roman"/>
          <w:sz w:val="22"/>
          <w:szCs w:val="22"/>
        </w:rPr>
        <w:t>,</w:t>
      </w:r>
      <w:r w:rsidR="00942F5C">
        <w:rPr>
          <w:rFonts w:ascii="Times New Roman" w:hAnsi="Times New Roman" w:cs="Times New Roman"/>
          <w:sz w:val="22"/>
          <w:szCs w:val="22"/>
        </w:rPr>
        <w:t xml:space="preserve"> </w:t>
      </w:r>
      <w:r w:rsidR="00414F59" w:rsidRPr="002D0999">
        <w:rPr>
          <w:rFonts w:ascii="Times New Roman" w:hAnsi="Times New Roman" w:cs="Times New Roman"/>
          <w:sz w:val="22"/>
          <w:szCs w:val="22"/>
        </w:rPr>
        <w:t>2016</w:t>
      </w:r>
      <w:r w:rsidR="001E4CFE" w:rsidRPr="002D0999">
        <w:rPr>
          <w:rFonts w:ascii="Times New Roman" w:hAnsi="Times New Roman" w:cs="Times New Roman"/>
          <w:sz w:val="22"/>
          <w:szCs w:val="22"/>
        </w:rPr>
        <w:t>.</w:t>
      </w:r>
      <w:r w:rsidR="00942F5C">
        <w:rPr>
          <w:rFonts w:ascii="Times New Roman" w:hAnsi="Times New Roman" w:cs="Times New Roman"/>
          <w:sz w:val="22"/>
          <w:szCs w:val="22"/>
        </w:rPr>
        <w:t xml:space="preserve"> </w:t>
      </w:r>
      <w:r w:rsidR="001E4CFE" w:rsidRPr="002D0999">
        <w:rPr>
          <w:rFonts w:ascii="Times New Roman" w:hAnsi="Times New Roman" w:cs="Times New Roman"/>
          <w:sz w:val="22"/>
          <w:szCs w:val="22"/>
        </w:rPr>
        <w:t>С.55.</w:t>
      </w:r>
    </w:p>
  </w:footnote>
  <w:footnote w:id="22">
    <w:p w14:paraId="2F3A7510" w14:textId="77777777" w:rsidR="00467DEE" w:rsidRPr="002D0999" w:rsidRDefault="00467DEE" w:rsidP="002E1D79">
      <w:pPr>
        <w:pStyle w:val="a8"/>
        <w:jc w:val="both"/>
        <w:rPr>
          <w:rFonts w:ascii="Times New Roman" w:hAnsi="Times New Roman" w:cs="Times New Roman"/>
          <w:sz w:val="22"/>
          <w:szCs w:val="22"/>
        </w:rPr>
      </w:pPr>
      <w:r w:rsidRPr="002D0999">
        <w:rPr>
          <w:rStyle w:val="aa"/>
          <w:rFonts w:ascii="Times New Roman" w:hAnsi="Times New Roman" w:cs="Times New Roman"/>
          <w:sz w:val="22"/>
          <w:szCs w:val="22"/>
        </w:rPr>
        <w:footnoteRef/>
      </w:r>
      <w:r w:rsidRPr="002D0999">
        <w:rPr>
          <w:rFonts w:ascii="Times New Roman" w:hAnsi="Times New Roman" w:cs="Times New Roman"/>
          <w:sz w:val="22"/>
          <w:szCs w:val="22"/>
        </w:rPr>
        <w:t xml:space="preserve"> Лайко Л.В. О понятии, способах и сроках принятия наследства.</w:t>
      </w:r>
      <w:r w:rsidR="00AC252D" w:rsidRPr="002D0999">
        <w:rPr>
          <w:rFonts w:ascii="Times New Roman" w:hAnsi="Times New Roman" w:cs="Times New Roman"/>
          <w:sz w:val="22"/>
          <w:szCs w:val="22"/>
        </w:rPr>
        <w:t>М., Издательская группа Закон,</w:t>
      </w:r>
      <w:r w:rsidR="001E4CFE" w:rsidRPr="002D0999">
        <w:rPr>
          <w:rFonts w:ascii="Times New Roman" w:hAnsi="Times New Roman" w:cs="Times New Roman"/>
          <w:sz w:val="22"/>
          <w:szCs w:val="22"/>
        </w:rPr>
        <w:t xml:space="preserve"> -</w:t>
      </w:r>
      <w:r w:rsidR="00AC252D" w:rsidRPr="002D0999">
        <w:rPr>
          <w:rFonts w:ascii="Times New Roman" w:hAnsi="Times New Roman" w:cs="Times New Roman"/>
          <w:sz w:val="22"/>
          <w:szCs w:val="22"/>
        </w:rPr>
        <w:t>2017</w:t>
      </w:r>
      <w:r w:rsidR="001E4CFE" w:rsidRPr="002D0999">
        <w:rPr>
          <w:rFonts w:ascii="Times New Roman" w:hAnsi="Times New Roman" w:cs="Times New Roman"/>
          <w:sz w:val="22"/>
          <w:szCs w:val="22"/>
        </w:rPr>
        <w:t>.С.78.</w:t>
      </w:r>
    </w:p>
  </w:footnote>
  <w:footnote w:id="23">
    <w:p w14:paraId="70A9BF00" w14:textId="77777777" w:rsidR="001E26A3" w:rsidRPr="002E1D79" w:rsidRDefault="001E26A3" w:rsidP="002E1D79">
      <w:pPr>
        <w:pStyle w:val="a8"/>
        <w:jc w:val="both"/>
        <w:rPr>
          <w:rFonts w:ascii="Times New Roman" w:hAnsi="Times New Roman" w:cs="Times New Roman"/>
          <w:sz w:val="22"/>
          <w:szCs w:val="22"/>
        </w:rPr>
      </w:pPr>
      <w:r w:rsidRPr="002E1D79">
        <w:rPr>
          <w:rStyle w:val="aa"/>
          <w:rFonts w:ascii="Times New Roman" w:hAnsi="Times New Roman" w:cs="Times New Roman"/>
          <w:sz w:val="22"/>
          <w:szCs w:val="22"/>
        </w:rPr>
        <w:footnoteRef/>
      </w:r>
      <w:r w:rsidRPr="002E1D79">
        <w:rPr>
          <w:rFonts w:ascii="Times New Roman" w:hAnsi="Times New Roman" w:cs="Times New Roman"/>
          <w:sz w:val="22"/>
          <w:szCs w:val="22"/>
        </w:rPr>
        <w:t xml:space="preserve"> </w:t>
      </w:r>
      <w:r w:rsidR="00D478A9" w:rsidRPr="002E1D79">
        <w:rPr>
          <w:rFonts w:ascii="Times New Roman" w:hAnsi="Times New Roman" w:cs="Times New Roman"/>
          <w:sz w:val="22"/>
          <w:szCs w:val="22"/>
        </w:rPr>
        <w:t>Гражданский кодекс Российской Федерации: федеральный закон РФ от 30.11.1994 № 51-ФЗ( в ред.от 1.10.2019)// Российская газета.-1994.-№238-239; Российская газета.-2019.-№ 177.</w:t>
      </w:r>
    </w:p>
  </w:footnote>
  <w:footnote w:id="24">
    <w:p w14:paraId="3B115B30" w14:textId="77777777" w:rsidR="00B33667" w:rsidRPr="002E1D79" w:rsidRDefault="00B33667" w:rsidP="002E1D79">
      <w:pPr>
        <w:pStyle w:val="a8"/>
        <w:jc w:val="both"/>
        <w:rPr>
          <w:rFonts w:ascii="Times New Roman" w:hAnsi="Times New Roman" w:cs="Times New Roman"/>
          <w:sz w:val="22"/>
          <w:szCs w:val="22"/>
        </w:rPr>
      </w:pPr>
      <w:r w:rsidRPr="002E1D79">
        <w:rPr>
          <w:rStyle w:val="aa"/>
          <w:rFonts w:ascii="Times New Roman" w:hAnsi="Times New Roman" w:cs="Times New Roman"/>
          <w:sz w:val="22"/>
          <w:szCs w:val="22"/>
        </w:rPr>
        <w:footnoteRef/>
      </w:r>
      <w:r w:rsidRPr="002E1D79">
        <w:rPr>
          <w:rFonts w:ascii="Times New Roman" w:hAnsi="Times New Roman" w:cs="Times New Roman"/>
          <w:sz w:val="22"/>
          <w:szCs w:val="22"/>
        </w:rPr>
        <w:t xml:space="preserve"> Власов П.Д., Наследственное право. Курс лекций.-М.</w:t>
      </w:r>
      <w:r w:rsidR="00D478A9" w:rsidRPr="002E1D79">
        <w:rPr>
          <w:rFonts w:ascii="Times New Roman" w:hAnsi="Times New Roman" w:cs="Times New Roman"/>
          <w:sz w:val="22"/>
          <w:szCs w:val="22"/>
        </w:rPr>
        <w:t>,</w:t>
      </w:r>
      <w:r w:rsidRPr="002E1D79">
        <w:rPr>
          <w:rFonts w:ascii="Times New Roman" w:hAnsi="Times New Roman" w:cs="Times New Roman"/>
          <w:sz w:val="22"/>
          <w:szCs w:val="22"/>
        </w:rPr>
        <w:t>: Юрайт-Издат,</w:t>
      </w:r>
      <w:r w:rsidR="00D478A9" w:rsidRPr="002E1D79">
        <w:rPr>
          <w:rFonts w:ascii="Times New Roman" w:hAnsi="Times New Roman" w:cs="Times New Roman"/>
          <w:sz w:val="22"/>
          <w:szCs w:val="22"/>
        </w:rPr>
        <w:t>- 2018.С.144.</w:t>
      </w:r>
    </w:p>
  </w:footnote>
  <w:footnote w:id="25">
    <w:p w14:paraId="23E40167" w14:textId="77777777" w:rsidR="00F32B83" w:rsidRPr="002E1D79" w:rsidRDefault="00F32B83" w:rsidP="002E1D79">
      <w:pPr>
        <w:pStyle w:val="a8"/>
        <w:jc w:val="both"/>
        <w:rPr>
          <w:rFonts w:ascii="Times New Roman" w:hAnsi="Times New Roman" w:cs="Times New Roman"/>
          <w:sz w:val="22"/>
          <w:szCs w:val="22"/>
        </w:rPr>
      </w:pPr>
      <w:r w:rsidRPr="002E1D79">
        <w:rPr>
          <w:rStyle w:val="aa"/>
          <w:rFonts w:ascii="Times New Roman" w:hAnsi="Times New Roman" w:cs="Times New Roman"/>
          <w:sz w:val="22"/>
          <w:szCs w:val="22"/>
        </w:rPr>
        <w:footnoteRef/>
      </w:r>
      <w:r w:rsidRPr="002E1D79">
        <w:rPr>
          <w:rFonts w:ascii="Times New Roman" w:hAnsi="Times New Roman" w:cs="Times New Roman"/>
          <w:sz w:val="22"/>
          <w:szCs w:val="22"/>
        </w:rPr>
        <w:t xml:space="preserve"> Ядренцев В.Ф. Реализация права собственности лицами, отбывающими наказание в виде лишения свободы // </w:t>
      </w:r>
      <w:r w:rsidR="001618D6" w:rsidRPr="002E1D79">
        <w:rPr>
          <w:rFonts w:ascii="Times New Roman" w:hAnsi="Times New Roman" w:cs="Times New Roman"/>
          <w:sz w:val="22"/>
          <w:szCs w:val="22"/>
        </w:rPr>
        <w:t xml:space="preserve">Основные направления реформирования органов и учреждений ФСИН России / под ред.М.М. Попович, М.С. Рожнева. </w:t>
      </w:r>
      <w:r w:rsidR="00D478A9" w:rsidRPr="002E1D79">
        <w:rPr>
          <w:rFonts w:ascii="Times New Roman" w:hAnsi="Times New Roman" w:cs="Times New Roman"/>
          <w:sz w:val="22"/>
          <w:szCs w:val="22"/>
        </w:rPr>
        <w:t>Вологда.-</w:t>
      </w:r>
      <w:r w:rsidR="001618D6" w:rsidRPr="002E1D79">
        <w:rPr>
          <w:rFonts w:ascii="Times New Roman" w:hAnsi="Times New Roman" w:cs="Times New Roman"/>
          <w:sz w:val="22"/>
          <w:szCs w:val="22"/>
        </w:rPr>
        <w:t xml:space="preserve"> 2018</w:t>
      </w:r>
      <w:r w:rsidR="00D478A9" w:rsidRPr="002E1D79">
        <w:rPr>
          <w:rFonts w:ascii="Times New Roman" w:hAnsi="Times New Roman" w:cs="Times New Roman"/>
          <w:sz w:val="22"/>
          <w:szCs w:val="22"/>
        </w:rPr>
        <w:t>.С.46.</w:t>
      </w:r>
    </w:p>
  </w:footnote>
  <w:footnote w:id="26">
    <w:p w14:paraId="7D169266" w14:textId="77777777" w:rsidR="00F30256" w:rsidRDefault="00F30256" w:rsidP="00942F5C">
      <w:pPr>
        <w:pStyle w:val="a8"/>
        <w:ind w:firstLine="709"/>
        <w:jc w:val="both"/>
      </w:pPr>
      <w:r w:rsidRPr="002E1D79">
        <w:rPr>
          <w:rStyle w:val="aa"/>
          <w:rFonts w:ascii="Times New Roman" w:hAnsi="Times New Roman" w:cs="Times New Roman"/>
          <w:sz w:val="22"/>
          <w:szCs w:val="22"/>
        </w:rPr>
        <w:footnoteRef/>
      </w:r>
      <w:r w:rsidRPr="002E1D79">
        <w:rPr>
          <w:rFonts w:ascii="Times New Roman" w:hAnsi="Times New Roman" w:cs="Times New Roman"/>
          <w:sz w:val="22"/>
          <w:szCs w:val="22"/>
        </w:rPr>
        <w:t xml:space="preserve"> Минязева Т.Ф. Правовой статус личности осужденных в Российской Федерации. М.,</w:t>
      </w:r>
      <w:r w:rsidR="00942F5C">
        <w:rPr>
          <w:rFonts w:ascii="Times New Roman" w:hAnsi="Times New Roman" w:cs="Times New Roman"/>
          <w:sz w:val="22"/>
          <w:szCs w:val="22"/>
        </w:rPr>
        <w:t xml:space="preserve"> </w:t>
      </w:r>
      <w:r w:rsidRPr="002E1D79">
        <w:rPr>
          <w:rFonts w:ascii="Times New Roman" w:hAnsi="Times New Roman" w:cs="Times New Roman"/>
          <w:sz w:val="22"/>
          <w:szCs w:val="22"/>
        </w:rPr>
        <w:t>2017</w:t>
      </w:r>
      <w:r w:rsidR="00FC2DD8" w:rsidRPr="002E1D79">
        <w:rPr>
          <w:rFonts w:ascii="Times New Roman" w:hAnsi="Times New Roman" w:cs="Times New Roman"/>
          <w:sz w:val="22"/>
          <w:szCs w:val="22"/>
        </w:rPr>
        <w:t>.</w:t>
      </w:r>
      <w:r w:rsidR="00942F5C">
        <w:rPr>
          <w:rFonts w:ascii="Times New Roman" w:hAnsi="Times New Roman" w:cs="Times New Roman"/>
          <w:sz w:val="22"/>
          <w:szCs w:val="22"/>
        </w:rPr>
        <w:t xml:space="preserve"> </w:t>
      </w:r>
      <w:r w:rsidR="00FC2DD8" w:rsidRPr="002E1D79">
        <w:rPr>
          <w:rFonts w:ascii="Times New Roman" w:hAnsi="Times New Roman" w:cs="Times New Roman"/>
          <w:sz w:val="22"/>
          <w:szCs w:val="22"/>
        </w:rPr>
        <w:t>С.32.</w:t>
      </w:r>
    </w:p>
  </w:footnote>
  <w:footnote w:id="27">
    <w:p w14:paraId="65FB45EB" w14:textId="77777777" w:rsidR="00BB4166" w:rsidRPr="00942F5C" w:rsidRDefault="00BB4166" w:rsidP="00942F5C">
      <w:pPr>
        <w:pStyle w:val="a8"/>
        <w:ind w:firstLine="709"/>
        <w:jc w:val="both"/>
        <w:rPr>
          <w:rFonts w:ascii="Times New Roman" w:hAnsi="Times New Roman" w:cs="Times New Roman"/>
          <w:sz w:val="22"/>
          <w:szCs w:val="22"/>
        </w:rPr>
      </w:pPr>
      <w:r>
        <w:rPr>
          <w:rStyle w:val="aa"/>
        </w:rPr>
        <w:footnoteRef/>
      </w:r>
      <w:r>
        <w:t xml:space="preserve"> </w:t>
      </w:r>
      <w:r w:rsidRPr="00BB4166">
        <w:rPr>
          <w:rFonts w:ascii="Times New Roman" w:hAnsi="Times New Roman" w:cs="Times New Roman"/>
          <w:sz w:val="22"/>
          <w:szCs w:val="22"/>
        </w:rPr>
        <w:t>Гражданско-процессуальный кодекс Российской Федерации</w:t>
      </w:r>
      <w:r w:rsidR="007B353E">
        <w:rPr>
          <w:rFonts w:ascii="Times New Roman" w:hAnsi="Times New Roman" w:cs="Times New Roman"/>
          <w:sz w:val="22"/>
          <w:szCs w:val="22"/>
        </w:rPr>
        <w:t>: федеральный закон</w:t>
      </w:r>
      <w:r w:rsidRPr="00BB4166">
        <w:rPr>
          <w:rFonts w:ascii="Times New Roman" w:hAnsi="Times New Roman" w:cs="Times New Roman"/>
          <w:sz w:val="22"/>
          <w:szCs w:val="22"/>
        </w:rPr>
        <w:t xml:space="preserve"> от 14.11.2002 г. №</w:t>
      </w:r>
      <w:r w:rsidRPr="00942F5C">
        <w:rPr>
          <w:rFonts w:ascii="Times New Roman" w:hAnsi="Times New Roman" w:cs="Times New Roman"/>
          <w:sz w:val="22"/>
          <w:szCs w:val="22"/>
        </w:rPr>
        <w:t>138 ФЗ (ред. 17.10.2019г) //</w:t>
      </w:r>
      <w:r w:rsidR="007B353E" w:rsidRPr="00942F5C">
        <w:rPr>
          <w:rFonts w:ascii="Times New Roman" w:hAnsi="Times New Roman" w:cs="Times New Roman"/>
          <w:sz w:val="22"/>
          <w:szCs w:val="22"/>
        </w:rPr>
        <w:t xml:space="preserve">Собрание законодательства РФ </w:t>
      </w:r>
      <w:r w:rsidRPr="00942F5C">
        <w:rPr>
          <w:rFonts w:ascii="Times New Roman" w:hAnsi="Times New Roman" w:cs="Times New Roman"/>
          <w:sz w:val="22"/>
          <w:szCs w:val="22"/>
        </w:rPr>
        <w:t>.</w:t>
      </w:r>
      <w:r w:rsidR="00942F5C">
        <w:rPr>
          <w:rFonts w:ascii="Times New Roman" w:hAnsi="Times New Roman" w:cs="Times New Roman"/>
          <w:sz w:val="22"/>
          <w:szCs w:val="22"/>
        </w:rPr>
        <w:t xml:space="preserve"> </w:t>
      </w:r>
      <w:r w:rsidRPr="00942F5C">
        <w:rPr>
          <w:rFonts w:ascii="Times New Roman" w:hAnsi="Times New Roman" w:cs="Times New Roman"/>
          <w:sz w:val="22"/>
          <w:szCs w:val="22"/>
        </w:rPr>
        <w:t>2002. №46</w:t>
      </w:r>
      <w:r w:rsidR="007B353E" w:rsidRPr="00942F5C">
        <w:rPr>
          <w:rFonts w:ascii="Times New Roman" w:hAnsi="Times New Roman" w:cs="Times New Roman"/>
          <w:sz w:val="22"/>
          <w:szCs w:val="22"/>
        </w:rPr>
        <w:t>.</w:t>
      </w:r>
      <w:r w:rsidR="00942F5C">
        <w:rPr>
          <w:rFonts w:ascii="Times New Roman" w:hAnsi="Times New Roman" w:cs="Times New Roman"/>
          <w:sz w:val="22"/>
          <w:szCs w:val="22"/>
        </w:rPr>
        <w:t xml:space="preserve"> </w:t>
      </w:r>
      <w:r w:rsidR="007B353E" w:rsidRPr="00942F5C">
        <w:rPr>
          <w:rFonts w:ascii="Times New Roman" w:hAnsi="Times New Roman" w:cs="Times New Roman"/>
          <w:sz w:val="22"/>
          <w:szCs w:val="22"/>
        </w:rPr>
        <w:t>Ст.4532.</w:t>
      </w:r>
    </w:p>
  </w:footnote>
  <w:footnote w:id="28">
    <w:p w14:paraId="73B633BE" w14:textId="77777777" w:rsidR="001276F3" w:rsidRPr="005362A7" w:rsidRDefault="001276F3" w:rsidP="00942F5C">
      <w:pPr>
        <w:pStyle w:val="a8"/>
        <w:ind w:firstLine="709"/>
        <w:jc w:val="both"/>
        <w:rPr>
          <w:rFonts w:ascii="Times New Roman" w:hAnsi="Times New Roman" w:cs="Times New Roman"/>
          <w:sz w:val="22"/>
          <w:szCs w:val="22"/>
        </w:rPr>
      </w:pPr>
      <w:r w:rsidRPr="00942F5C">
        <w:rPr>
          <w:rStyle w:val="aa"/>
          <w:rFonts w:ascii="Times New Roman" w:hAnsi="Times New Roman" w:cs="Times New Roman"/>
        </w:rPr>
        <w:footnoteRef/>
      </w:r>
      <w:r w:rsidR="00E775A6" w:rsidRPr="00942F5C">
        <w:rPr>
          <w:rFonts w:ascii="Times New Roman" w:hAnsi="Times New Roman" w:cs="Times New Roman"/>
        </w:rPr>
        <w:t>Асмандияров В.М.</w:t>
      </w:r>
      <w:r w:rsidRPr="00942F5C">
        <w:rPr>
          <w:rFonts w:ascii="Times New Roman" w:hAnsi="Times New Roman" w:cs="Times New Roman"/>
        </w:rPr>
        <w:t xml:space="preserve"> </w:t>
      </w:r>
      <w:r w:rsidR="005362A7" w:rsidRPr="00942F5C">
        <w:rPr>
          <w:rFonts w:ascii="Times New Roman" w:hAnsi="Times New Roman" w:cs="Times New Roman"/>
          <w:sz w:val="22"/>
          <w:szCs w:val="22"/>
        </w:rPr>
        <w:t>Регулирование имущественных о</w:t>
      </w:r>
      <w:r w:rsidR="00E775A6" w:rsidRPr="00942F5C">
        <w:rPr>
          <w:rFonts w:ascii="Times New Roman" w:hAnsi="Times New Roman" w:cs="Times New Roman"/>
          <w:sz w:val="22"/>
          <w:szCs w:val="22"/>
        </w:rPr>
        <w:t xml:space="preserve">тношений с </w:t>
      </w:r>
      <w:r w:rsidR="00942F5C">
        <w:rPr>
          <w:rFonts w:ascii="Times New Roman" w:hAnsi="Times New Roman" w:cs="Times New Roman"/>
          <w:sz w:val="22"/>
          <w:szCs w:val="22"/>
        </w:rPr>
        <w:t xml:space="preserve">участием осужденных. Мурманск, </w:t>
      </w:r>
      <w:r w:rsidR="00E775A6" w:rsidRPr="00942F5C">
        <w:rPr>
          <w:rFonts w:ascii="Times New Roman" w:hAnsi="Times New Roman" w:cs="Times New Roman"/>
          <w:sz w:val="22"/>
          <w:szCs w:val="22"/>
        </w:rPr>
        <w:t>2017.</w:t>
      </w:r>
      <w:r w:rsidR="00942F5C">
        <w:rPr>
          <w:rFonts w:ascii="Times New Roman" w:hAnsi="Times New Roman" w:cs="Times New Roman"/>
          <w:sz w:val="22"/>
          <w:szCs w:val="22"/>
        </w:rPr>
        <w:t xml:space="preserve"> </w:t>
      </w:r>
      <w:r w:rsidR="00E775A6">
        <w:rPr>
          <w:rFonts w:ascii="Times New Roman" w:hAnsi="Times New Roman" w:cs="Times New Roman"/>
          <w:sz w:val="22"/>
          <w:szCs w:val="22"/>
        </w:rPr>
        <w:t>С.215.</w:t>
      </w:r>
    </w:p>
  </w:footnote>
  <w:footnote w:id="29">
    <w:p w14:paraId="2FEBE507" w14:textId="77777777" w:rsidR="00400EA1" w:rsidRPr="00400EA1" w:rsidRDefault="00400EA1" w:rsidP="00942F5C">
      <w:pPr>
        <w:pStyle w:val="a8"/>
        <w:ind w:firstLine="709"/>
        <w:jc w:val="both"/>
        <w:rPr>
          <w:rFonts w:ascii="Times New Roman" w:hAnsi="Times New Roman" w:cs="Times New Roman"/>
        </w:rPr>
      </w:pPr>
      <w:r w:rsidRPr="005362A7">
        <w:rPr>
          <w:rStyle w:val="aa"/>
          <w:rFonts w:ascii="Times New Roman" w:hAnsi="Times New Roman" w:cs="Times New Roman"/>
          <w:sz w:val="22"/>
          <w:szCs w:val="22"/>
        </w:rPr>
        <w:footnoteRef/>
      </w:r>
      <w:r w:rsidRPr="005362A7">
        <w:rPr>
          <w:rFonts w:ascii="Times New Roman" w:hAnsi="Times New Roman" w:cs="Times New Roman"/>
          <w:sz w:val="22"/>
          <w:szCs w:val="22"/>
        </w:rPr>
        <w:t xml:space="preserve"> Калядина О.А. К вопросу о гражданской правоспособности осужденных.</w:t>
      </w:r>
      <w:r w:rsidR="00942F5C">
        <w:rPr>
          <w:rFonts w:ascii="Times New Roman" w:hAnsi="Times New Roman" w:cs="Times New Roman"/>
          <w:sz w:val="22"/>
          <w:szCs w:val="22"/>
        </w:rPr>
        <w:t xml:space="preserve"> М., </w:t>
      </w:r>
      <w:r w:rsidRPr="005362A7">
        <w:rPr>
          <w:rFonts w:ascii="Times New Roman" w:hAnsi="Times New Roman" w:cs="Times New Roman"/>
          <w:sz w:val="22"/>
          <w:szCs w:val="22"/>
        </w:rPr>
        <w:t>2017</w:t>
      </w:r>
      <w:r w:rsidR="004028E7">
        <w:rPr>
          <w:rFonts w:ascii="Times New Roman" w:hAnsi="Times New Roman" w:cs="Times New Roman"/>
          <w:sz w:val="22"/>
          <w:szCs w:val="22"/>
        </w:rPr>
        <w:t>.С.37.</w:t>
      </w:r>
    </w:p>
  </w:footnote>
  <w:footnote w:id="30">
    <w:p w14:paraId="07BE11B1" w14:textId="77777777" w:rsidR="00447D9C" w:rsidRPr="00F27C61" w:rsidRDefault="00447D9C" w:rsidP="00942F5C">
      <w:pPr>
        <w:pStyle w:val="a8"/>
        <w:ind w:firstLine="709"/>
        <w:jc w:val="both"/>
        <w:rPr>
          <w:rFonts w:ascii="Times New Roman" w:hAnsi="Times New Roman" w:cs="Times New Roman"/>
          <w:sz w:val="22"/>
          <w:szCs w:val="22"/>
        </w:rPr>
      </w:pPr>
      <w:r>
        <w:rPr>
          <w:rStyle w:val="aa"/>
        </w:rPr>
        <w:footnoteRef/>
      </w:r>
      <w:r w:rsidR="00004AB7" w:rsidRPr="00F27C61">
        <w:rPr>
          <w:rFonts w:ascii="Times New Roman" w:hAnsi="Times New Roman" w:cs="Times New Roman"/>
          <w:sz w:val="22"/>
          <w:szCs w:val="22"/>
        </w:rPr>
        <w:t>См.:</w:t>
      </w:r>
      <w:r w:rsidR="00EC7934" w:rsidRPr="00F27C61">
        <w:rPr>
          <w:rFonts w:ascii="Times New Roman" w:hAnsi="Times New Roman" w:cs="Times New Roman"/>
          <w:sz w:val="22"/>
          <w:szCs w:val="22"/>
        </w:rPr>
        <w:t xml:space="preserve"> </w:t>
      </w:r>
      <w:r w:rsidRPr="00F27C61">
        <w:rPr>
          <w:rFonts w:ascii="Times New Roman" w:hAnsi="Times New Roman" w:cs="Times New Roman"/>
          <w:sz w:val="22"/>
          <w:szCs w:val="22"/>
        </w:rPr>
        <w:t xml:space="preserve">Рыбаков </w:t>
      </w:r>
      <w:r w:rsidR="00EC7934" w:rsidRPr="00F27C61">
        <w:rPr>
          <w:rFonts w:ascii="Times New Roman" w:hAnsi="Times New Roman" w:cs="Times New Roman"/>
          <w:sz w:val="22"/>
          <w:szCs w:val="22"/>
        </w:rPr>
        <w:t>В. В.</w:t>
      </w:r>
    </w:p>
  </w:footnote>
  <w:footnote w:id="31">
    <w:p w14:paraId="21B9661B" w14:textId="77777777" w:rsidR="00F27C61" w:rsidRPr="00C81E74" w:rsidRDefault="00F27C61" w:rsidP="00942F5C">
      <w:pPr>
        <w:pStyle w:val="a8"/>
        <w:ind w:firstLine="709"/>
        <w:jc w:val="both"/>
        <w:rPr>
          <w:rFonts w:ascii="Times New Roman" w:hAnsi="Times New Roman" w:cs="Times New Roman"/>
          <w:sz w:val="22"/>
          <w:szCs w:val="22"/>
        </w:rPr>
      </w:pPr>
      <w:r w:rsidRPr="00F27C61">
        <w:rPr>
          <w:rStyle w:val="aa"/>
          <w:rFonts w:ascii="Times New Roman" w:hAnsi="Times New Roman" w:cs="Times New Roman"/>
          <w:sz w:val="22"/>
          <w:szCs w:val="22"/>
        </w:rPr>
        <w:footnoteRef/>
      </w:r>
      <w:r w:rsidR="00C81E74">
        <w:rPr>
          <w:rFonts w:ascii="Times New Roman" w:hAnsi="Times New Roman" w:cs="Times New Roman"/>
          <w:sz w:val="22"/>
          <w:szCs w:val="22"/>
        </w:rPr>
        <w:t xml:space="preserve"> Мнацаканян</w:t>
      </w:r>
      <w:r w:rsidRPr="00F27C61">
        <w:rPr>
          <w:rFonts w:ascii="Times New Roman" w:hAnsi="Times New Roman" w:cs="Times New Roman"/>
          <w:sz w:val="22"/>
          <w:szCs w:val="22"/>
        </w:rPr>
        <w:t xml:space="preserve"> </w:t>
      </w:r>
      <w:r w:rsidR="00C81E74">
        <w:rPr>
          <w:rFonts w:ascii="Times New Roman" w:hAnsi="Times New Roman" w:cs="Times New Roman"/>
          <w:sz w:val="22"/>
          <w:szCs w:val="22"/>
        </w:rPr>
        <w:t xml:space="preserve">Э.Г. </w:t>
      </w:r>
      <w:r w:rsidRPr="00F27C61">
        <w:rPr>
          <w:rFonts w:ascii="Times New Roman" w:hAnsi="Times New Roman" w:cs="Times New Roman"/>
          <w:sz w:val="22"/>
          <w:szCs w:val="22"/>
        </w:rPr>
        <w:t>Проблемы реализации и обеспечение личных прав осужденных к л</w:t>
      </w:r>
      <w:r w:rsidR="00C81E74">
        <w:rPr>
          <w:rFonts w:ascii="Times New Roman" w:hAnsi="Times New Roman" w:cs="Times New Roman"/>
          <w:sz w:val="22"/>
          <w:szCs w:val="22"/>
        </w:rPr>
        <w:t>ишению свободы</w:t>
      </w:r>
      <w:r w:rsidR="00942F5C">
        <w:rPr>
          <w:rFonts w:ascii="Times New Roman" w:hAnsi="Times New Roman" w:cs="Times New Roman"/>
          <w:sz w:val="22"/>
          <w:szCs w:val="22"/>
        </w:rPr>
        <w:t xml:space="preserve">. </w:t>
      </w:r>
      <w:r w:rsidR="00C81E74">
        <w:rPr>
          <w:rFonts w:ascii="Times New Roman" w:hAnsi="Times New Roman" w:cs="Times New Roman"/>
          <w:sz w:val="22"/>
          <w:szCs w:val="22"/>
        </w:rPr>
        <w:t xml:space="preserve">М., 2017. Научная электронная библиотека. - </w:t>
      </w:r>
      <w:r w:rsidR="00C81E74" w:rsidRPr="00C81E74">
        <w:rPr>
          <w:rFonts w:ascii="Times New Roman" w:hAnsi="Times New Roman" w:cs="Times New Roman"/>
          <w:sz w:val="22"/>
          <w:szCs w:val="22"/>
        </w:rPr>
        <w:t>https://cyberleninka.ru</w:t>
      </w:r>
    </w:p>
  </w:footnote>
  <w:footnote w:id="32">
    <w:p w14:paraId="608ED321" w14:textId="77777777" w:rsidR="00A14177" w:rsidRDefault="00A14177" w:rsidP="00942F5C">
      <w:pPr>
        <w:pStyle w:val="a8"/>
        <w:ind w:firstLine="709"/>
        <w:jc w:val="both"/>
      </w:pPr>
      <w:r>
        <w:rPr>
          <w:rStyle w:val="aa"/>
        </w:rPr>
        <w:footnoteRef/>
      </w:r>
      <w:r>
        <w:t xml:space="preserve"> </w:t>
      </w:r>
      <w:r w:rsidRPr="00A14177">
        <w:rPr>
          <w:rFonts w:ascii="Times New Roman" w:hAnsi="Times New Roman" w:cs="Times New Roman"/>
          <w:sz w:val="22"/>
          <w:szCs w:val="22"/>
        </w:rPr>
        <w:t>Чечот Д.М. Субъективное право формы его защиты.</w:t>
      </w:r>
      <w:r w:rsidR="00942F5C">
        <w:rPr>
          <w:rFonts w:ascii="Times New Roman" w:hAnsi="Times New Roman" w:cs="Times New Roman"/>
          <w:sz w:val="22"/>
          <w:szCs w:val="22"/>
        </w:rPr>
        <w:t xml:space="preserve"> </w:t>
      </w:r>
      <w:r w:rsidRPr="00A14177">
        <w:rPr>
          <w:rFonts w:ascii="Times New Roman" w:hAnsi="Times New Roman" w:cs="Times New Roman"/>
          <w:sz w:val="22"/>
          <w:szCs w:val="22"/>
        </w:rPr>
        <w:t>Тверь</w:t>
      </w:r>
      <w:r w:rsidR="00942F5C">
        <w:rPr>
          <w:rFonts w:ascii="Times New Roman" w:hAnsi="Times New Roman" w:cs="Times New Roman"/>
          <w:sz w:val="22"/>
          <w:szCs w:val="22"/>
        </w:rPr>
        <w:t xml:space="preserve">, </w:t>
      </w:r>
      <w:r w:rsidRPr="00A14177">
        <w:rPr>
          <w:rFonts w:ascii="Times New Roman" w:hAnsi="Times New Roman" w:cs="Times New Roman"/>
          <w:sz w:val="22"/>
          <w:szCs w:val="22"/>
        </w:rPr>
        <w:t>2017.</w:t>
      </w:r>
      <w:r w:rsidR="00942F5C">
        <w:rPr>
          <w:rFonts w:ascii="Times New Roman" w:hAnsi="Times New Roman" w:cs="Times New Roman"/>
          <w:sz w:val="22"/>
          <w:szCs w:val="22"/>
        </w:rPr>
        <w:t xml:space="preserve"> </w:t>
      </w:r>
      <w:r w:rsidRPr="00A14177">
        <w:rPr>
          <w:rFonts w:ascii="Times New Roman" w:hAnsi="Times New Roman" w:cs="Times New Roman"/>
          <w:sz w:val="22"/>
          <w:szCs w:val="22"/>
        </w:rPr>
        <w:t>С.243.</w:t>
      </w:r>
    </w:p>
    <w:p w14:paraId="6246711A" w14:textId="77777777" w:rsidR="00A14177" w:rsidRDefault="00A14177" w:rsidP="00A14177">
      <w:pPr>
        <w:pStyle w:val="a8"/>
      </w:pPr>
      <w:r>
        <w:t xml:space="preserve">  </w:t>
      </w:r>
    </w:p>
  </w:footnote>
  <w:footnote w:id="33">
    <w:p w14:paraId="436DE3A9" w14:textId="77777777" w:rsidR="00CA7DAE" w:rsidRPr="00942F5C" w:rsidRDefault="00CA7DAE" w:rsidP="00942F5C">
      <w:pPr>
        <w:pStyle w:val="a8"/>
        <w:ind w:firstLine="709"/>
        <w:jc w:val="both"/>
        <w:rPr>
          <w:rFonts w:ascii="Times New Roman" w:hAnsi="Times New Roman" w:cs="Times New Roman"/>
        </w:rPr>
      </w:pPr>
      <w:r w:rsidRPr="00942F5C">
        <w:rPr>
          <w:rStyle w:val="aa"/>
          <w:rFonts w:ascii="Times New Roman" w:hAnsi="Times New Roman" w:cs="Times New Roman"/>
        </w:rPr>
        <w:footnoteRef/>
      </w:r>
      <w:r w:rsidRPr="00942F5C">
        <w:rPr>
          <w:rFonts w:ascii="Times New Roman" w:hAnsi="Times New Roman" w:cs="Times New Roman"/>
        </w:rPr>
        <w:t xml:space="preserve">  Потапов А.М.</w:t>
      </w:r>
      <w:r w:rsidR="00942F5C">
        <w:rPr>
          <w:rFonts w:ascii="Times New Roman" w:hAnsi="Times New Roman" w:cs="Times New Roman"/>
        </w:rPr>
        <w:t xml:space="preserve"> </w:t>
      </w:r>
      <w:r w:rsidRPr="00942F5C">
        <w:rPr>
          <w:rFonts w:ascii="Times New Roman" w:hAnsi="Times New Roman" w:cs="Times New Roman"/>
        </w:rPr>
        <w:t>Уголовно-исполнительное право. Особенная часть: учебное пособие ФСИН; Вологод. ин</w:t>
      </w:r>
      <w:r w:rsidR="00942F5C">
        <w:rPr>
          <w:rFonts w:ascii="Times New Roman" w:hAnsi="Times New Roman" w:cs="Times New Roman"/>
        </w:rPr>
        <w:t>-т права и экономики. Вологда,</w:t>
      </w:r>
      <w:r w:rsidRPr="00942F5C">
        <w:rPr>
          <w:rFonts w:ascii="Times New Roman" w:hAnsi="Times New Roman" w:cs="Times New Roman"/>
        </w:rPr>
        <w:t xml:space="preserve"> 2018.</w:t>
      </w:r>
      <w:r w:rsidR="00942F5C">
        <w:rPr>
          <w:rFonts w:ascii="Times New Roman" w:hAnsi="Times New Roman" w:cs="Times New Roman"/>
        </w:rPr>
        <w:t xml:space="preserve"> </w:t>
      </w:r>
      <w:r w:rsidRPr="00942F5C">
        <w:rPr>
          <w:rFonts w:ascii="Times New Roman" w:hAnsi="Times New Roman" w:cs="Times New Roman"/>
        </w:rPr>
        <w:t>С.221.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460226"/>
      <w:docPartObj>
        <w:docPartGallery w:val="Page Numbers (Top of Page)"/>
        <w:docPartUnique/>
      </w:docPartObj>
    </w:sdtPr>
    <w:sdtEndPr/>
    <w:sdtContent>
      <w:p w14:paraId="7DDF4D3E" w14:textId="7636D282" w:rsidR="00BB5F95" w:rsidRDefault="00BB5F95">
        <w:pPr>
          <w:pStyle w:val="a4"/>
          <w:jc w:val="center"/>
        </w:pPr>
        <w:r>
          <w:fldChar w:fldCharType="begin"/>
        </w:r>
        <w:r>
          <w:instrText>PAGE   \* MERGEFORMAT</w:instrText>
        </w:r>
        <w:r>
          <w:fldChar w:fldCharType="separate"/>
        </w:r>
        <w:r w:rsidR="003C1656">
          <w:rPr>
            <w:noProof/>
          </w:rPr>
          <w:t>26</w:t>
        </w:r>
        <w:r>
          <w:fldChar w:fldCharType="end"/>
        </w:r>
      </w:p>
    </w:sdtContent>
  </w:sdt>
  <w:p w14:paraId="7AA348E4" w14:textId="77777777" w:rsidR="00AB5159" w:rsidRDefault="00AB5159">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327B6"/>
    <w:multiLevelType w:val="multilevel"/>
    <w:tmpl w:val="A4F4B8AA"/>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DFA714F"/>
    <w:multiLevelType w:val="hybridMultilevel"/>
    <w:tmpl w:val="F20C426A"/>
    <w:lvl w:ilvl="0" w:tplc="61266D78">
      <w:start w:val="1"/>
      <w:numFmt w:val="decimal"/>
      <w:lvlText w:val="%1."/>
      <w:lvlJc w:val="left"/>
      <w:pPr>
        <w:ind w:left="1069" w:hanging="360"/>
      </w:pPr>
      <w:rPr>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B837BCF"/>
    <w:multiLevelType w:val="multilevel"/>
    <w:tmpl w:val="4E28AD6A"/>
    <w:lvl w:ilvl="0">
      <w:start w:val="1"/>
      <w:numFmt w:val="decimal"/>
      <w:lvlText w:val="%1"/>
      <w:lvlJc w:val="left"/>
      <w:pPr>
        <w:ind w:left="360" w:hanging="360"/>
      </w:pPr>
      <w:rPr>
        <w:rFonts w:hint="default"/>
      </w:rPr>
    </w:lvl>
    <w:lvl w:ilvl="1">
      <w:start w:val="1"/>
      <w:numFmt w:val="decimal"/>
      <w:lvlText w:val="%2."/>
      <w:lvlJc w:val="left"/>
      <w:pPr>
        <w:ind w:left="1418" w:hanging="360"/>
      </w:pPr>
      <w:rPr>
        <w:rFonts w:hint="default"/>
      </w:rPr>
    </w:lvl>
    <w:lvl w:ilvl="2">
      <w:start w:val="1"/>
      <w:numFmt w:val="decimal"/>
      <w:lvlText w:val="%1.%2.%3"/>
      <w:lvlJc w:val="left"/>
      <w:pPr>
        <w:ind w:left="2836" w:hanging="720"/>
      </w:pPr>
      <w:rPr>
        <w:rFonts w:hint="default"/>
      </w:rPr>
    </w:lvl>
    <w:lvl w:ilvl="3">
      <w:start w:val="1"/>
      <w:numFmt w:val="decimal"/>
      <w:lvlText w:val="%1.%2.%3.%4"/>
      <w:lvlJc w:val="left"/>
      <w:pPr>
        <w:ind w:left="4254" w:hanging="1080"/>
      </w:pPr>
      <w:rPr>
        <w:rFonts w:hint="default"/>
      </w:rPr>
    </w:lvl>
    <w:lvl w:ilvl="4">
      <w:start w:val="1"/>
      <w:numFmt w:val="decimal"/>
      <w:lvlText w:val="%1.%2.%3.%4.%5"/>
      <w:lvlJc w:val="left"/>
      <w:pPr>
        <w:ind w:left="5312" w:hanging="1080"/>
      </w:pPr>
      <w:rPr>
        <w:rFonts w:hint="default"/>
      </w:rPr>
    </w:lvl>
    <w:lvl w:ilvl="5">
      <w:start w:val="1"/>
      <w:numFmt w:val="decimal"/>
      <w:lvlText w:val="%1.%2.%3.%4.%5.%6"/>
      <w:lvlJc w:val="left"/>
      <w:pPr>
        <w:ind w:left="6730" w:hanging="1440"/>
      </w:pPr>
      <w:rPr>
        <w:rFonts w:hint="default"/>
      </w:rPr>
    </w:lvl>
    <w:lvl w:ilvl="6">
      <w:start w:val="1"/>
      <w:numFmt w:val="decimal"/>
      <w:lvlText w:val="%1.%2.%3.%4.%5.%6.%7"/>
      <w:lvlJc w:val="left"/>
      <w:pPr>
        <w:ind w:left="7788" w:hanging="1440"/>
      </w:pPr>
      <w:rPr>
        <w:rFonts w:hint="default"/>
      </w:rPr>
    </w:lvl>
    <w:lvl w:ilvl="7">
      <w:start w:val="1"/>
      <w:numFmt w:val="decimal"/>
      <w:lvlText w:val="%1.%2.%3.%4.%5.%6.%7.%8"/>
      <w:lvlJc w:val="left"/>
      <w:pPr>
        <w:ind w:left="9206" w:hanging="1800"/>
      </w:pPr>
      <w:rPr>
        <w:rFonts w:hint="default"/>
      </w:rPr>
    </w:lvl>
    <w:lvl w:ilvl="8">
      <w:start w:val="1"/>
      <w:numFmt w:val="decimal"/>
      <w:lvlText w:val="%1.%2.%3.%4.%5.%6.%7.%8.%9"/>
      <w:lvlJc w:val="left"/>
      <w:pPr>
        <w:ind w:left="10624" w:hanging="2160"/>
      </w:pPr>
      <w:rPr>
        <w:rFonts w:hint="default"/>
      </w:rPr>
    </w:lvl>
  </w:abstractNum>
  <w:abstractNum w:abstractNumId="3" w15:restartNumberingAfterBreak="0">
    <w:nsid w:val="338773DA"/>
    <w:multiLevelType w:val="multilevel"/>
    <w:tmpl w:val="A4F4B8AA"/>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1580F73"/>
    <w:multiLevelType w:val="multilevel"/>
    <w:tmpl w:val="C3A2A75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B6B394F"/>
    <w:multiLevelType w:val="multilevel"/>
    <w:tmpl w:val="B8ECEB78"/>
    <w:lvl w:ilvl="0">
      <w:start w:val="1"/>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6" w15:restartNumberingAfterBreak="0">
    <w:nsid w:val="6B823B04"/>
    <w:multiLevelType w:val="hybridMultilevel"/>
    <w:tmpl w:val="D4624FFC"/>
    <w:lvl w:ilvl="0" w:tplc="0419000F">
      <w:start w:val="1"/>
      <w:numFmt w:val="decimal"/>
      <w:lvlText w:val="%1."/>
      <w:lvlJc w:val="left"/>
      <w:pPr>
        <w:ind w:left="135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75494F41"/>
    <w:multiLevelType w:val="hybridMultilevel"/>
    <w:tmpl w:val="60E4A03A"/>
    <w:lvl w:ilvl="0" w:tplc="0419000F">
      <w:start w:val="1"/>
      <w:numFmt w:val="decimal"/>
      <w:lvlText w:val="%1."/>
      <w:lvlJc w:val="left"/>
      <w:pPr>
        <w:ind w:left="927"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8" w15:restartNumberingAfterBreak="0">
    <w:nsid w:val="7738676A"/>
    <w:multiLevelType w:val="multilevel"/>
    <w:tmpl w:val="29F86358"/>
    <w:lvl w:ilvl="0">
      <w:start w:val="1"/>
      <w:numFmt w:val="decimal"/>
      <w:lvlText w:val="%1"/>
      <w:lvlJc w:val="left"/>
      <w:pPr>
        <w:ind w:left="375" w:hanging="375"/>
      </w:pPr>
      <w:rPr>
        <w:rFonts w:hint="default"/>
      </w:rPr>
    </w:lvl>
    <w:lvl w:ilvl="1">
      <w:start w:val="2"/>
      <w:numFmt w:val="decimal"/>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9" w15:restartNumberingAfterBreak="0">
    <w:nsid w:val="7AB37328"/>
    <w:multiLevelType w:val="multilevel"/>
    <w:tmpl w:val="C3A2A75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FE71A21"/>
    <w:multiLevelType w:val="multilevel"/>
    <w:tmpl w:val="A4F4B8AA"/>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9"/>
  </w:num>
  <w:num w:numId="3">
    <w:abstractNumId w:val="1"/>
  </w:num>
  <w:num w:numId="4">
    <w:abstractNumId w:val="2"/>
  </w:num>
  <w:num w:numId="5">
    <w:abstractNumId w:val="7"/>
  </w:num>
  <w:num w:numId="6">
    <w:abstractNumId w:val="8"/>
  </w:num>
  <w:num w:numId="7">
    <w:abstractNumId w:val="3"/>
  </w:num>
  <w:num w:numId="8">
    <w:abstractNumId w:val="10"/>
  </w:num>
  <w:num w:numId="9">
    <w:abstractNumId w:val="0"/>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D00"/>
    <w:rsid w:val="00004AB7"/>
    <w:rsid w:val="00007E8E"/>
    <w:rsid w:val="00010D6E"/>
    <w:rsid w:val="00030C2B"/>
    <w:rsid w:val="000341E5"/>
    <w:rsid w:val="000352E0"/>
    <w:rsid w:val="000455EC"/>
    <w:rsid w:val="000521F0"/>
    <w:rsid w:val="00057D88"/>
    <w:rsid w:val="000637BB"/>
    <w:rsid w:val="000640BF"/>
    <w:rsid w:val="00066EF6"/>
    <w:rsid w:val="00077467"/>
    <w:rsid w:val="000778F2"/>
    <w:rsid w:val="0009565E"/>
    <w:rsid w:val="000967F6"/>
    <w:rsid w:val="000A1FFF"/>
    <w:rsid w:val="000A72AA"/>
    <w:rsid w:val="000B57FE"/>
    <w:rsid w:val="000B75B6"/>
    <w:rsid w:val="000C793A"/>
    <w:rsid w:val="000E32E9"/>
    <w:rsid w:val="000E7E73"/>
    <w:rsid w:val="000F4F61"/>
    <w:rsid w:val="00100EAC"/>
    <w:rsid w:val="00103C1C"/>
    <w:rsid w:val="00112232"/>
    <w:rsid w:val="00114607"/>
    <w:rsid w:val="001155A7"/>
    <w:rsid w:val="00123A83"/>
    <w:rsid w:val="00127265"/>
    <w:rsid w:val="001276F3"/>
    <w:rsid w:val="00137192"/>
    <w:rsid w:val="00137C6A"/>
    <w:rsid w:val="00140FB0"/>
    <w:rsid w:val="00141972"/>
    <w:rsid w:val="0014728C"/>
    <w:rsid w:val="001618D6"/>
    <w:rsid w:val="00173A7E"/>
    <w:rsid w:val="00173F21"/>
    <w:rsid w:val="00174FE5"/>
    <w:rsid w:val="001A4E84"/>
    <w:rsid w:val="001A6A43"/>
    <w:rsid w:val="001B2672"/>
    <w:rsid w:val="001B3438"/>
    <w:rsid w:val="001B4E8F"/>
    <w:rsid w:val="001E26A3"/>
    <w:rsid w:val="001E4CFE"/>
    <w:rsid w:val="001E51A3"/>
    <w:rsid w:val="001E6073"/>
    <w:rsid w:val="001F024B"/>
    <w:rsid w:val="00206ED4"/>
    <w:rsid w:val="00220D86"/>
    <w:rsid w:val="00224BAE"/>
    <w:rsid w:val="00225B71"/>
    <w:rsid w:val="00233978"/>
    <w:rsid w:val="00240F92"/>
    <w:rsid w:val="0024192F"/>
    <w:rsid w:val="002510F9"/>
    <w:rsid w:val="00252876"/>
    <w:rsid w:val="0026313C"/>
    <w:rsid w:val="0027556F"/>
    <w:rsid w:val="002823C1"/>
    <w:rsid w:val="0029109C"/>
    <w:rsid w:val="00293159"/>
    <w:rsid w:val="002938C1"/>
    <w:rsid w:val="0029494A"/>
    <w:rsid w:val="002A31CB"/>
    <w:rsid w:val="002A7CA1"/>
    <w:rsid w:val="002B15FC"/>
    <w:rsid w:val="002B4D47"/>
    <w:rsid w:val="002C758F"/>
    <w:rsid w:val="002D0999"/>
    <w:rsid w:val="002D6B77"/>
    <w:rsid w:val="002D77DE"/>
    <w:rsid w:val="002E06AB"/>
    <w:rsid w:val="002E1D79"/>
    <w:rsid w:val="00316D37"/>
    <w:rsid w:val="00335C33"/>
    <w:rsid w:val="003437BB"/>
    <w:rsid w:val="003440F3"/>
    <w:rsid w:val="0034583E"/>
    <w:rsid w:val="00350AF3"/>
    <w:rsid w:val="00353E3F"/>
    <w:rsid w:val="00355014"/>
    <w:rsid w:val="003652C3"/>
    <w:rsid w:val="00373DAC"/>
    <w:rsid w:val="00373F99"/>
    <w:rsid w:val="003749B1"/>
    <w:rsid w:val="00377611"/>
    <w:rsid w:val="00383898"/>
    <w:rsid w:val="00384615"/>
    <w:rsid w:val="0039511A"/>
    <w:rsid w:val="00397CD2"/>
    <w:rsid w:val="003A32E7"/>
    <w:rsid w:val="003B2CA7"/>
    <w:rsid w:val="003B52E6"/>
    <w:rsid w:val="003C05E4"/>
    <w:rsid w:val="003C1656"/>
    <w:rsid w:val="003C785A"/>
    <w:rsid w:val="003C7F98"/>
    <w:rsid w:val="003D24EF"/>
    <w:rsid w:val="003E6124"/>
    <w:rsid w:val="003E6DA5"/>
    <w:rsid w:val="003F724F"/>
    <w:rsid w:val="00400EA1"/>
    <w:rsid w:val="00402794"/>
    <w:rsid w:val="004028E7"/>
    <w:rsid w:val="004030F9"/>
    <w:rsid w:val="00414F59"/>
    <w:rsid w:val="004171C6"/>
    <w:rsid w:val="00430AAA"/>
    <w:rsid w:val="00432E24"/>
    <w:rsid w:val="00436A4D"/>
    <w:rsid w:val="00436D18"/>
    <w:rsid w:val="00445630"/>
    <w:rsid w:val="00447D9C"/>
    <w:rsid w:val="00455B04"/>
    <w:rsid w:val="00460487"/>
    <w:rsid w:val="00464D5B"/>
    <w:rsid w:val="00467DEE"/>
    <w:rsid w:val="00470073"/>
    <w:rsid w:val="00472B3C"/>
    <w:rsid w:val="00480AFB"/>
    <w:rsid w:val="00496ACB"/>
    <w:rsid w:val="004B656C"/>
    <w:rsid w:val="004C1C0B"/>
    <w:rsid w:val="004C3CF9"/>
    <w:rsid w:val="004D51FA"/>
    <w:rsid w:val="004D6645"/>
    <w:rsid w:val="004D7EA0"/>
    <w:rsid w:val="004F7C5A"/>
    <w:rsid w:val="00505A68"/>
    <w:rsid w:val="00515F2D"/>
    <w:rsid w:val="00516414"/>
    <w:rsid w:val="00517945"/>
    <w:rsid w:val="005272F2"/>
    <w:rsid w:val="00530CF6"/>
    <w:rsid w:val="005353C1"/>
    <w:rsid w:val="005362A7"/>
    <w:rsid w:val="0053786F"/>
    <w:rsid w:val="005652BA"/>
    <w:rsid w:val="00567E1B"/>
    <w:rsid w:val="0057376B"/>
    <w:rsid w:val="00580E1B"/>
    <w:rsid w:val="0059143B"/>
    <w:rsid w:val="00597512"/>
    <w:rsid w:val="005B0393"/>
    <w:rsid w:val="005C3F2C"/>
    <w:rsid w:val="005C7A72"/>
    <w:rsid w:val="005D3EA2"/>
    <w:rsid w:val="006045D2"/>
    <w:rsid w:val="00607318"/>
    <w:rsid w:val="0062115B"/>
    <w:rsid w:val="00630482"/>
    <w:rsid w:val="00631137"/>
    <w:rsid w:val="006344E9"/>
    <w:rsid w:val="00637923"/>
    <w:rsid w:val="00652A80"/>
    <w:rsid w:val="00652BF0"/>
    <w:rsid w:val="00653763"/>
    <w:rsid w:val="00665E49"/>
    <w:rsid w:val="0068014B"/>
    <w:rsid w:val="00680902"/>
    <w:rsid w:val="00680B38"/>
    <w:rsid w:val="006835E8"/>
    <w:rsid w:val="00695100"/>
    <w:rsid w:val="006B2BFC"/>
    <w:rsid w:val="006B53EB"/>
    <w:rsid w:val="006C0A99"/>
    <w:rsid w:val="006C1060"/>
    <w:rsid w:val="006C5A93"/>
    <w:rsid w:val="006F0226"/>
    <w:rsid w:val="0070331C"/>
    <w:rsid w:val="0070626B"/>
    <w:rsid w:val="00707128"/>
    <w:rsid w:val="007076CB"/>
    <w:rsid w:val="00720406"/>
    <w:rsid w:val="00721D59"/>
    <w:rsid w:val="007231B0"/>
    <w:rsid w:val="00736DB7"/>
    <w:rsid w:val="007441DA"/>
    <w:rsid w:val="00753AC8"/>
    <w:rsid w:val="00761AA5"/>
    <w:rsid w:val="0076268F"/>
    <w:rsid w:val="007627C5"/>
    <w:rsid w:val="00774C51"/>
    <w:rsid w:val="007812BB"/>
    <w:rsid w:val="00790638"/>
    <w:rsid w:val="00791381"/>
    <w:rsid w:val="007A488C"/>
    <w:rsid w:val="007A5391"/>
    <w:rsid w:val="007B353E"/>
    <w:rsid w:val="007B763D"/>
    <w:rsid w:val="007D0C35"/>
    <w:rsid w:val="007D274D"/>
    <w:rsid w:val="007E4C51"/>
    <w:rsid w:val="007E76C1"/>
    <w:rsid w:val="007E777E"/>
    <w:rsid w:val="007F3FDB"/>
    <w:rsid w:val="007F6ADC"/>
    <w:rsid w:val="00803789"/>
    <w:rsid w:val="00825AE4"/>
    <w:rsid w:val="0083227D"/>
    <w:rsid w:val="008410F0"/>
    <w:rsid w:val="008449F6"/>
    <w:rsid w:val="00847602"/>
    <w:rsid w:val="0085709A"/>
    <w:rsid w:val="00857B10"/>
    <w:rsid w:val="00860B35"/>
    <w:rsid w:val="00864203"/>
    <w:rsid w:val="0087617E"/>
    <w:rsid w:val="00887A20"/>
    <w:rsid w:val="00893581"/>
    <w:rsid w:val="00893DC6"/>
    <w:rsid w:val="00893EDD"/>
    <w:rsid w:val="008A1516"/>
    <w:rsid w:val="008A4864"/>
    <w:rsid w:val="008A66DB"/>
    <w:rsid w:val="008C2724"/>
    <w:rsid w:val="008C3FD8"/>
    <w:rsid w:val="008D6B35"/>
    <w:rsid w:val="008E05CD"/>
    <w:rsid w:val="008E20DB"/>
    <w:rsid w:val="008E3661"/>
    <w:rsid w:val="008E4067"/>
    <w:rsid w:val="008E412F"/>
    <w:rsid w:val="008E47E6"/>
    <w:rsid w:val="008F62AE"/>
    <w:rsid w:val="00900402"/>
    <w:rsid w:val="00904B43"/>
    <w:rsid w:val="00912B16"/>
    <w:rsid w:val="009164C1"/>
    <w:rsid w:val="009173B2"/>
    <w:rsid w:val="009178E5"/>
    <w:rsid w:val="00922E05"/>
    <w:rsid w:val="009246D3"/>
    <w:rsid w:val="00930351"/>
    <w:rsid w:val="00931AF0"/>
    <w:rsid w:val="009345CF"/>
    <w:rsid w:val="00942F5C"/>
    <w:rsid w:val="009570A1"/>
    <w:rsid w:val="0096142D"/>
    <w:rsid w:val="00961829"/>
    <w:rsid w:val="009642AC"/>
    <w:rsid w:val="00970927"/>
    <w:rsid w:val="00974E91"/>
    <w:rsid w:val="009921CB"/>
    <w:rsid w:val="009974F7"/>
    <w:rsid w:val="009A2E4B"/>
    <w:rsid w:val="009C5EC0"/>
    <w:rsid w:val="009D0C26"/>
    <w:rsid w:val="009D2F1E"/>
    <w:rsid w:val="009E538F"/>
    <w:rsid w:val="009E5A4C"/>
    <w:rsid w:val="009E5F84"/>
    <w:rsid w:val="009F549A"/>
    <w:rsid w:val="00A002F8"/>
    <w:rsid w:val="00A0352A"/>
    <w:rsid w:val="00A12865"/>
    <w:rsid w:val="00A14177"/>
    <w:rsid w:val="00A20526"/>
    <w:rsid w:val="00A43254"/>
    <w:rsid w:val="00A55F7F"/>
    <w:rsid w:val="00A6459E"/>
    <w:rsid w:val="00A70199"/>
    <w:rsid w:val="00A758BA"/>
    <w:rsid w:val="00A81EFC"/>
    <w:rsid w:val="00AA0ED0"/>
    <w:rsid w:val="00AA7342"/>
    <w:rsid w:val="00AB0995"/>
    <w:rsid w:val="00AB1565"/>
    <w:rsid w:val="00AB41EB"/>
    <w:rsid w:val="00AB5159"/>
    <w:rsid w:val="00AC252D"/>
    <w:rsid w:val="00AC4D84"/>
    <w:rsid w:val="00B0344C"/>
    <w:rsid w:val="00B04B8A"/>
    <w:rsid w:val="00B07150"/>
    <w:rsid w:val="00B110EA"/>
    <w:rsid w:val="00B11867"/>
    <w:rsid w:val="00B16C2B"/>
    <w:rsid w:val="00B27F2B"/>
    <w:rsid w:val="00B33667"/>
    <w:rsid w:val="00B35804"/>
    <w:rsid w:val="00B36152"/>
    <w:rsid w:val="00B36232"/>
    <w:rsid w:val="00B42BC5"/>
    <w:rsid w:val="00B44488"/>
    <w:rsid w:val="00B51FBA"/>
    <w:rsid w:val="00B53813"/>
    <w:rsid w:val="00B62926"/>
    <w:rsid w:val="00B70932"/>
    <w:rsid w:val="00B95014"/>
    <w:rsid w:val="00BA1968"/>
    <w:rsid w:val="00BA2151"/>
    <w:rsid w:val="00BA6314"/>
    <w:rsid w:val="00BB4166"/>
    <w:rsid w:val="00BB5F95"/>
    <w:rsid w:val="00BC3195"/>
    <w:rsid w:val="00BC7D8A"/>
    <w:rsid w:val="00BE0634"/>
    <w:rsid w:val="00BE10FB"/>
    <w:rsid w:val="00BF606E"/>
    <w:rsid w:val="00C01823"/>
    <w:rsid w:val="00C14EB7"/>
    <w:rsid w:val="00C20046"/>
    <w:rsid w:val="00C22DFD"/>
    <w:rsid w:val="00C25E19"/>
    <w:rsid w:val="00C36E59"/>
    <w:rsid w:val="00C4187B"/>
    <w:rsid w:val="00C52008"/>
    <w:rsid w:val="00C556FA"/>
    <w:rsid w:val="00C610DB"/>
    <w:rsid w:val="00C622CF"/>
    <w:rsid w:val="00C65A25"/>
    <w:rsid w:val="00C67D00"/>
    <w:rsid w:val="00C72D4E"/>
    <w:rsid w:val="00C77147"/>
    <w:rsid w:val="00C81A04"/>
    <w:rsid w:val="00C81AA3"/>
    <w:rsid w:val="00C81E74"/>
    <w:rsid w:val="00C84693"/>
    <w:rsid w:val="00C846CE"/>
    <w:rsid w:val="00C94A51"/>
    <w:rsid w:val="00CA00EC"/>
    <w:rsid w:val="00CA6285"/>
    <w:rsid w:val="00CA7DAE"/>
    <w:rsid w:val="00CB1B5A"/>
    <w:rsid w:val="00CC521A"/>
    <w:rsid w:val="00CD0925"/>
    <w:rsid w:val="00CD0AFD"/>
    <w:rsid w:val="00CD2990"/>
    <w:rsid w:val="00CE3552"/>
    <w:rsid w:val="00CE773B"/>
    <w:rsid w:val="00CF2858"/>
    <w:rsid w:val="00CF7ADF"/>
    <w:rsid w:val="00D01FA8"/>
    <w:rsid w:val="00D02CB1"/>
    <w:rsid w:val="00D0699D"/>
    <w:rsid w:val="00D06B3E"/>
    <w:rsid w:val="00D11695"/>
    <w:rsid w:val="00D12EED"/>
    <w:rsid w:val="00D27738"/>
    <w:rsid w:val="00D40F82"/>
    <w:rsid w:val="00D478A9"/>
    <w:rsid w:val="00D5520F"/>
    <w:rsid w:val="00D55B56"/>
    <w:rsid w:val="00D60D1D"/>
    <w:rsid w:val="00D625D7"/>
    <w:rsid w:val="00D635B3"/>
    <w:rsid w:val="00D6521F"/>
    <w:rsid w:val="00D746A0"/>
    <w:rsid w:val="00D7692A"/>
    <w:rsid w:val="00D77E1B"/>
    <w:rsid w:val="00D82D0D"/>
    <w:rsid w:val="00D849C9"/>
    <w:rsid w:val="00DA20F9"/>
    <w:rsid w:val="00DA3436"/>
    <w:rsid w:val="00DA7046"/>
    <w:rsid w:val="00DB0647"/>
    <w:rsid w:val="00DC5176"/>
    <w:rsid w:val="00DC6A83"/>
    <w:rsid w:val="00DD1F78"/>
    <w:rsid w:val="00DD4B02"/>
    <w:rsid w:val="00DD7A18"/>
    <w:rsid w:val="00DE0F75"/>
    <w:rsid w:val="00DE2922"/>
    <w:rsid w:val="00DE4FC5"/>
    <w:rsid w:val="00DF4082"/>
    <w:rsid w:val="00E1082D"/>
    <w:rsid w:val="00E12BE2"/>
    <w:rsid w:val="00E15F81"/>
    <w:rsid w:val="00E313EC"/>
    <w:rsid w:val="00E31F87"/>
    <w:rsid w:val="00E4210F"/>
    <w:rsid w:val="00E44B98"/>
    <w:rsid w:val="00E50C97"/>
    <w:rsid w:val="00E5639F"/>
    <w:rsid w:val="00E6346B"/>
    <w:rsid w:val="00E63DF3"/>
    <w:rsid w:val="00E739E4"/>
    <w:rsid w:val="00E76E9B"/>
    <w:rsid w:val="00E775A6"/>
    <w:rsid w:val="00E8514B"/>
    <w:rsid w:val="00E874CB"/>
    <w:rsid w:val="00E92C1F"/>
    <w:rsid w:val="00EC51B5"/>
    <w:rsid w:val="00EC7934"/>
    <w:rsid w:val="00EE380E"/>
    <w:rsid w:val="00EE4AEC"/>
    <w:rsid w:val="00EE518A"/>
    <w:rsid w:val="00EF1402"/>
    <w:rsid w:val="00EF55B3"/>
    <w:rsid w:val="00F02E87"/>
    <w:rsid w:val="00F04636"/>
    <w:rsid w:val="00F04806"/>
    <w:rsid w:val="00F05987"/>
    <w:rsid w:val="00F06F4C"/>
    <w:rsid w:val="00F11407"/>
    <w:rsid w:val="00F17732"/>
    <w:rsid w:val="00F27C61"/>
    <w:rsid w:val="00F30256"/>
    <w:rsid w:val="00F31372"/>
    <w:rsid w:val="00F32B83"/>
    <w:rsid w:val="00F36E9B"/>
    <w:rsid w:val="00F54DAD"/>
    <w:rsid w:val="00F603AA"/>
    <w:rsid w:val="00F7164D"/>
    <w:rsid w:val="00F756E8"/>
    <w:rsid w:val="00F83D5C"/>
    <w:rsid w:val="00F9588B"/>
    <w:rsid w:val="00F95985"/>
    <w:rsid w:val="00F97733"/>
    <w:rsid w:val="00FA0507"/>
    <w:rsid w:val="00FA15B7"/>
    <w:rsid w:val="00FA2C3A"/>
    <w:rsid w:val="00FA67A6"/>
    <w:rsid w:val="00FA69DD"/>
    <w:rsid w:val="00FB5567"/>
    <w:rsid w:val="00FC0F34"/>
    <w:rsid w:val="00FC2DD8"/>
    <w:rsid w:val="00FD0429"/>
    <w:rsid w:val="00FD3DDB"/>
    <w:rsid w:val="00FD5758"/>
    <w:rsid w:val="00FE0B1F"/>
    <w:rsid w:val="00FE3293"/>
    <w:rsid w:val="00FE473D"/>
    <w:rsid w:val="00FF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CF626"/>
  <w15:docId w15:val="{5624B3E0-8845-4B87-8C09-E87C040D8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5159"/>
    <w:pPr>
      <w:ind w:left="720"/>
      <w:contextualSpacing/>
    </w:pPr>
  </w:style>
  <w:style w:type="paragraph" w:styleId="a4">
    <w:name w:val="header"/>
    <w:basedOn w:val="a"/>
    <w:link w:val="a5"/>
    <w:uiPriority w:val="99"/>
    <w:unhideWhenUsed/>
    <w:rsid w:val="00AB515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B5159"/>
  </w:style>
  <w:style w:type="paragraph" w:styleId="a6">
    <w:name w:val="footer"/>
    <w:basedOn w:val="a"/>
    <w:link w:val="a7"/>
    <w:uiPriority w:val="99"/>
    <w:unhideWhenUsed/>
    <w:rsid w:val="00AB515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B5159"/>
  </w:style>
  <w:style w:type="paragraph" w:styleId="a8">
    <w:name w:val="footnote text"/>
    <w:basedOn w:val="a"/>
    <w:link w:val="a9"/>
    <w:uiPriority w:val="99"/>
    <w:unhideWhenUsed/>
    <w:rsid w:val="00432E24"/>
    <w:pPr>
      <w:spacing w:after="0" w:line="240" w:lineRule="auto"/>
    </w:pPr>
    <w:rPr>
      <w:sz w:val="20"/>
      <w:szCs w:val="20"/>
    </w:rPr>
  </w:style>
  <w:style w:type="character" w:customStyle="1" w:styleId="a9">
    <w:name w:val="Текст сноски Знак"/>
    <w:basedOn w:val="a0"/>
    <w:link w:val="a8"/>
    <w:uiPriority w:val="99"/>
    <w:rsid w:val="00432E24"/>
    <w:rPr>
      <w:sz w:val="20"/>
      <w:szCs w:val="20"/>
    </w:rPr>
  </w:style>
  <w:style w:type="character" w:styleId="aa">
    <w:name w:val="footnote reference"/>
    <w:basedOn w:val="a0"/>
    <w:uiPriority w:val="99"/>
    <w:semiHidden/>
    <w:unhideWhenUsed/>
    <w:rsid w:val="00432E24"/>
    <w:rPr>
      <w:vertAlign w:val="superscript"/>
    </w:rPr>
  </w:style>
  <w:style w:type="character" w:styleId="ab">
    <w:name w:val="Hyperlink"/>
    <w:basedOn w:val="a0"/>
    <w:uiPriority w:val="99"/>
    <w:unhideWhenUsed/>
    <w:rsid w:val="005362A7"/>
    <w:rPr>
      <w:color w:val="0563C1" w:themeColor="hyperlink"/>
      <w:u w:val="single"/>
    </w:rPr>
  </w:style>
  <w:style w:type="paragraph" w:styleId="ac">
    <w:name w:val="No Spacing"/>
    <w:uiPriority w:val="1"/>
    <w:qFormat/>
    <w:rsid w:val="00030C2B"/>
    <w:pPr>
      <w:spacing w:after="0" w:line="240" w:lineRule="auto"/>
    </w:pPr>
  </w:style>
  <w:style w:type="character" w:styleId="ad">
    <w:name w:val="annotation reference"/>
    <w:basedOn w:val="a0"/>
    <w:uiPriority w:val="99"/>
    <w:semiHidden/>
    <w:unhideWhenUsed/>
    <w:rsid w:val="00942F5C"/>
    <w:rPr>
      <w:sz w:val="16"/>
      <w:szCs w:val="16"/>
    </w:rPr>
  </w:style>
  <w:style w:type="paragraph" w:styleId="ae">
    <w:name w:val="annotation text"/>
    <w:basedOn w:val="a"/>
    <w:link w:val="af"/>
    <w:uiPriority w:val="99"/>
    <w:semiHidden/>
    <w:unhideWhenUsed/>
    <w:rsid w:val="00942F5C"/>
    <w:pPr>
      <w:spacing w:line="240" w:lineRule="auto"/>
    </w:pPr>
    <w:rPr>
      <w:sz w:val="20"/>
      <w:szCs w:val="20"/>
    </w:rPr>
  </w:style>
  <w:style w:type="character" w:customStyle="1" w:styleId="af">
    <w:name w:val="Текст примечания Знак"/>
    <w:basedOn w:val="a0"/>
    <w:link w:val="ae"/>
    <w:uiPriority w:val="99"/>
    <w:semiHidden/>
    <w:rsid w:val="00942F5C"/>
    <w:rPr>
      <w:sz w:val="20"/>
      <w:szCs w:val="20"/>
    </w:rPr>
  </w:style>
  <w:style w:type="paragraph" w:styleId="af0">
    <w:name w:val="annotation subject"/>
    <w:basedOn w:val="ae"/>
    <w:next w:val="ae"/>
    <w:link w:val="af1"/>
    <w:uiPriority w:val="99"/>
    <w:semiHidden/>
    <w:unhideWhenUsed/>
    <w:rsid w:val="00942F5C"/>
    <w:rPr>
      <w:b/>
      <w:bCs/>
    </w:rPr>
  </w:style>
  <w:style w:type="character" w:customStyle="1" w:styleId="af1">
    <w:name w:val="Тема примечания Знак"/>
    <w:basedOn w:val="af"/>
    <w:link w:val="af0"/>
    <w:uiPriority w:val="99"/>
    <w:semiHidden/>
    <w:rsid w:val="00942F5C"/>
    <w:rPr>
      <w:b/>
      <w:bCs/>
      <w:sz w:val="20"/>
      <w:szCs w:val="20"/>
    </w:rPr>
  </w:style>
  <w:style w:type="paragraph" w:styleId="af2">
    <w:name w:val="Balloon Text"/>
    <w:basedOn w:val="a"/>
    <w:link w:val="af3"/>
    <w:uiPriority w:val="99"/>
    <w:semiHidden/>
    <w:unhideWhenUsed/>
    <w:rsid w:val="00942F5C"/>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42F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AACA1-740F-4AC2-9880-33615E7ED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28</Pages>
  <Words>6224</Words>
  <Characters>35477</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sazhina</dc:creator>
  <cp:keywords/>
  <dc:description/>
  <cp:lastModifiedBy>sazhina</cp:lastModifiedBy>
  <cp:revision>323</cp:revision>
  <dcterms:created xsi:type="dcterms:W3CDTF">2019-11-03T08:06:00Z</dcterms:created>
  <dcterms:modified xsi:type="dcterms:W3CDTF">2019-12-27T08:47:00Z</dcterms:modified>
</cp:coreProperties>
</file>